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>show security policies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>from-zone Internet to-zone Internal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policy </w:t>
      </w:r>
      <w:proofErr w:type="spellStart"/>
      <w:r w:rsidRPr="004134AE">
        <w:rPr>
          <w:rFonts w:cstheme="minorHAnsi"/>
          <w:sz w:val="20"/>
          <w:szCs w:val="20"/>
        </w:rPr>
        <w:t>policy_in_VPN</w:t>
      </w:r>
      <w:proofErr w:type="spellEnd"/>
      <w:r w:rsidRPr="004134AE">
        <w:rPr>
          <w:rFonts w:cstheme="minorHAnsi"/>
          <w:sz w:val="20"/>
          <w:szCs w:val="20"/>
        </w:rPr>
        <w:t>-GCP-RTB-PROD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match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source-address [ addr_10_36_4_0_24 addr_10_36_3_0_24 addr_10_36_2_0_24 addr_10_36_1_0_</w:t>
      </w:r>
      <w:proofErr w:type="gramStart"/>
      <w:r w:rsidRPr="004134AE">
        <w:rPr>
          <w:rFonts w:cstheme="minorHAnsi"/>
          <w:sz w:val="20"/>
          <w:szCs w:val="20"/>
        </w:rPr>
        <w:t>24 ]</w:t>
      </w:r>
      <w:proofErr w:type="gramEnd"/>
      <w:r w:rsidRPr="004134AE">
        <w:rPr>
          <w:rFonts w:cstheme="minorHAnsi"/>
          <w:sz w:val="20"/>
          <w:szCs w:val="20"/>
        </w:rPr>
        <w:t>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destination-address [ addr_172_16_4_0_24 192.168.239.0/</w:t>
      </w:r>
      <w:proofErr w:type="gramStart"/>
      <w:r w:rsidRPr="004134AE">
        <w:rPr>
          <w:rFonts w:cstheme="minorHAnsi"/>
          <w:sz w:val="20"/>
          <w:szCs w:val="20"/>
        </w:rPr>
        <w:t>24 ]</w:t>
      </w:r>
      <w:proofErr w:type="gramEnd"/>
      <w:r w:rsidRPr="004134AE">
        <w:rPr>
          <w:rFonts w:cstheme="minorHAnsi"/>
          <w:sz w:val="20"/>
          <w:szCs w:val="20"/>
        </w:rPr>
        <w:t>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application any;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then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permit;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policy </w:t>
      </w:r>
      <w:proofErr w:type="spellStart"/>
      <w:r w:rsidRPr="004134AE">
        <w:rPr>
          <w:rFonts w:cstheme="minorHAnsi"/>
          <w:sz w:val="20"/>
          <w:szCs w:val="20"/>
        </w:rPr>
        <w:t>policy_in_wizard_dyn_vpn</w:t>
      </w:r>
      <w:proofErr w:type="spellEnd"/>
      <w:r w:rsidRPr="004134AE">
        <w:rPr>
          <w:rFonts w:cstheme="minorHAnsi"/>
          <w:sz w:val="20"/>
          <w:szCs w:val="20"/>
        </w:rPr>
        <w:t xml:space="preserve">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match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source-address any;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destination-address any;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application any;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then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permit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    tunnel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        </w:t>
      </w:r>
      <w:proofErr w:type="spellStart"/>
      <w:r w:rsidRPr="004134AE">
        <w:rPr>
          <w:rFonts w:cstheme="minorHAnsi"/>
          <w:sz w:val="20"/>
          <w:szCs w:val="20"/>
        </w:rPr>
        <w:t>ipsec-vpn</w:t>
      </w:r>
      <w:proofErr w:type="spellEnd"/>
      <w:r w:rsidRPr="004134AE">
        <w:rPr>
          <w:rFonts w:cstheme="minorHAnsi"/>
          <w:sz w:val="20"/>
          <w:szCs w:val="20"/>
        </w:rPr>
        <w:t xml:space="preserve"> </w:t>
      </w:r>
      <w:proofErr w:type="spellStart"/>
      <w:r w:rsidRPr="004134AE">
        <w:rPr>
          <w:rFonts w:cstheme="minorHAnsi"/>
          <w:sz w:val="20"/>
          <w:szCs w:val="20"/>
        </w:rPr>
        <w:t>wizard_dyn_vpn</w:t>
      </w:r>
      <w:proofErr w:type="spellEnd"/>
      <w:r w:rsidRPr="004134AE">
        <w:rPr>
          <w:rFonts w:cstheme="minorHAnsi"/>
          <w:sz w:val="20"/>
          <w:szCs w:val="20"/>
        </w:rPr>
        <w:t>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policy </w:t>
      </w:r>
      <w:proofErr w:type="spellStart"/>
      <w:r w:rsidRPr="004134AE">
        <w:rPr>
          <w:rFonts w:cstheme="minorHAnsi"/>
          <w:sz w:val="20"/>
          <w:szCs w:val="20"/>
        </w:rPr>
        <w:t>policy_in_VPN</w:t>
      </w:r>
      <w:proofErr w:type="spellEnd"/>
      <w:r w:rsidRPr="004134AE">
        <w:rPr>
          <w:rFonts w:cstheme="minorHAnsi"/>
          <w:sz w:val="20"/>
          <w:szCs w:val="20"/>
        </w:rPr>
        <w:t>-GCP-RTB-BOOT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match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source-address addr_10_36_0_0_24;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destination-address addr_172_16_4_0_24;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application any;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then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permit;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>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>from-zone Internal to-zone Internet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policy </w:t>
      </w:r>
      <w:proofErr w:type="spellStart"/>
      <w:r w:rsidRPr="004134AE">
        <w:rPr>
          <w:rFonts w:cstheme="minorHAnsi"/>
          <w:sz w:val="20"/>
          <w:szCs w:val="20"/>
        </w:rPr>
        <w:t>All_Internal_Internet</w:t>
      </w:r>
      <w:proofErr w:type="spellEnd"/>
      <w:r w:rsidRPr="004134AE">
        <w:rPr>
          <w:rFonts w:cstheme="minorHAnsi"/>
          <w:sz w:val="20"/>
          <w:szCs w:val="20"/>
        </w:rPr>
        <w:t xml:space="preserve">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match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source-address any;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destination-address any;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application any;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then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permit;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policy </w:t>
      </w:r>
      <w:proofErr w:type="spellStart"/>
      <w:r w:rsidRPr="004134AE">
        <w:rPr>
          <w:rFonts w:cstheme="minorHAnsi"/>
          <w:sz w:val="20"/>
          <w:szCs w:val="20"/>
        </w:rPr>
        <w:t>policy_out_VPN</w:t>
      </w:r>
      <w:proofErr w:type="spellEnd"/>
      <w:r w:rsidRPr="004134AE">
        <w:rPr>
          <w:rFonts w:cstheme="minorHAnsi"/>
          <w:sz w:val="20"/>
          <w:szCs w:val="20"/>
        </w:rPr>
        <w:t>-GCP-RTB-PROD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match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source-address [ addr_172_16_4_0_24 192.168.239.0/</w:t>
      </w:r>
      <w:proofErr w:type="gramStart"/>
      <w:r w:rsidRPr="004134AE">
        <w:rPr>
          <w:rFonts w:cstheme="minorHAnsi"/>
          <w:sz w:val="20"/>
          <w:szCs w:val="20"/>
        </w:rPr>
        <w:t>24 ]</w:t>
      </w:r>
      <w:proofErr w:type="gramEnd"/>
      <w:r w:rsidRPr="004134AE">
        <w:rPr>
          <w:rFonts w:cstheme="minorHAnsi"/>
          <w:sz w:val="20"/>
          <w:szCs w:val="20"/>
        </w:rPr>
        <w:t>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lastRenderedPageBreak/>
        <w:t xml:space="preserve">            destination-address [ addr_10_36_4_0_24 addr_10_36_3_0_24 addr_10_36_2_0_24 addr_10_36_1_0_</w:t>
      </w:r>
      <w:proofErr w:type="gramStart"/>
      <w:r w:rsidRPr="004134AE">
        <w:rPr>
          <w:rFonts w:cstheme="minorHAnsi"/>
          <w:sz w:val="20"/>
          <w:szCs w:val="20"/>
        </w:rPr>
        <w:t>24 ]</w:t>
      </w:r>
      <w:proofErr w:type="gramEnd"/>
      <w:r w:rsidRPr="004134AE">
        <w:rPr>
          <w:rFonts w:cstheme="minorHAnsi"/>
          <w:sz w:val="20"/>
          <w:szCs w:val="20"/>
        </w:rPr>
        <w:t>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application any;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then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permit;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policy </w:t>
      </w:r>
      <w:proofErr w:type="spellStart"/>
      <w:r w:rsidRPr="004134AE">
        <w:rPr>
          <w:rFonts w:cstheme="minorHAnsi"/>
          <w:sz w:val="20"/>
          <w:szCs w:val="20"/>
        </w:rPr>
        <w:t>policy_out_VPN</w:t>
      </w:r>
      <w:proofErr w:type="spellEnd"/>
      <w:r w:rsidRPr="004134AE">
        <w:rPr>
          <w:rFonts w:cstheme="minorHAnsi"/>
          <w:sz w:val="20"/>
          <w:szCs w:val="20"/>
        </w:rPr>
        <w:t>-GCP-RTB-BOOT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match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source-address addr_172_16_4_0_24;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destination-address addr_10_36_0_0_24;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application any;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then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permit;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}</w:t>
      </w:r>
    </w:p>
    <w:p w:rsidR="00AC6134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>}</w:t>
      </w:r>
    </w:p>
    <w:p w:rsidR="004134AE" w:rsidRDefault="004134AE" w:rsidP="004134AE">
      <w:pPr>
        <w:pBdr>
          <w:bottom w:val="single" w:sz="6" w:space="1" w:color="auto"/>
        </w:pBdr>
        <w:rPr>
          <w:rFonts w:cstheme="minorHAnsi"/>
          <w:sz w:val="20"/>
          <w:szCs w:val="20"/>
        </w:rPr>
      </w:pPr>
    </w:p>
    <w:p w:rsidR="004134AE" w:rsidRDefault="004134AE" w:rsidP="004134AE">
      <w:pPr>
        <w:rPr>
          <w:rFonts w:cstheme="minorHAnsi"/>
          <w:sz w:val="20"/>
          <w:szCs w:val="20"/>
        </w:rPr>
      </w:pP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>show security zones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>security-zone Internal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address-book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address addr_172_16_4_0_24 172.16.4.0/24;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address 192.168.239.0/24 192.168.239.0/24;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host-inbound-traffic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system-services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all;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interfaces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ge-0/0/1.0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host-inbound-traffic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    system-services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        ping;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        </w:t>
      </w:r>
      <w:proofErr w:type="spellStart"/>
      <w:r w:rsidRPr="004134AE">
        <w:rPr>
          <w:rFonts w:cstheme="minorHAnsi"/>
          <w:sz w:val="20"/>
          <w:szCs w:val="20"/>
        </w:rPr>
        <w:t>dhcp</w:t>
      </w:r>
      <w:proofErr w:type="spellEnd"/>
      <w:r w:rsidRPr="004134AE">
        <w:rPr>
          <w:rFonts w:cstheme="minorHAnsi"/>
          <w:sz w:val="20"/>
          <w:szCs w:val="20"/>
        </w:rPr>
        <w:t>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        http;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        https;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        </w:t>
      </w:r>
      <w:proofErr w:type="spellStart"/>
      <w:r w:rsidRPr="004134AE">
        <w:rPr>
          <w:rFonts w:cstheme="minorHAnsi"/>
          <w:sz w:val="20"/>
          <w:szCs w:val="20"/>
        </w:rPr>
        <w:t>ssh</w:t>
      </w:r>
      <w:proofErr w:type="spellEnd"/>
      <w:r w:rsidRPr="004134AE">
        <w:rPr>
          <w:rFonts w:cstheme="minorHAnsi"/>
          <w:sz w:val="20"/>
          <w:szCs w:val="20"/>
        </w:rPr>
        <w:t>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        telnet;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ge-0/0/4.0;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>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>security-zone Internet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address-book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address addr_10_18_0_0_16 10.18.0.0/16;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address addr_192_168_10_0_24 192.168.10.0/24;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address addr_10_34_0_0_16 10.34.0.0/16;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lastRenderedPageBreak/>
        <w:t xml:space="preserve">        address addr_10_0_10_0_24 10.0.10.0/24;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address addr_10_36_24_0_24 10.36.24.0/24;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address addr_10_36_23_0_24 10.36.23.0/24;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address addr_10_36_22_0_24 10.36.22.0/24;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address addr_10_36_21_0_24 10.36.21.0/24;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address addr_10_36_4_0_24 10.36.4.0/24;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address addr_10_36_3_0_24 10.36.3.0/24;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address addr_10_36_2_0_24 10.36.2.0/24;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address addr_10_36_1_0_24 10.36.1.0/24;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address addr_10_36_0_0_24 10.36.0.0/24;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address add_192.168.239.0/24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range-address 192.168.239.2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    to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        192.168.239.101;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host-inbound-traffic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system-services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</w:t>
      </w:r>
      <w:proofErr w:type="spellStart"/>
      <w:r w:rsidRPr="004134AE">
        <w:rPr>
          <w:rFonts w:cstheme="minorHAnsi"/>
          <w:sz w:val="20"/>
          <w:szCs w:val="20"/>
        </w:rPr>
        <w:t>ike</w:t>
      </w:r>
      <w:proofErr w:type="spellEnd"/>
      <w:r w:rsidRPr="004134AE">
        <w:rPr>
          <w:rFonts w:cstheme="minorHAnsi"/>
          <w:sz w:val="20"/>
          <w:szCs w:val="20"/>
        </w:rPr>
        <w:t>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interfaces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ge-0/0/0.0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host-inbound-traffic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    system-services {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        https;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        </w:t>
      </w:r>
      <w:proofErr w:type="spellStart"/>
      <w:r w:rsidRPr="004134AE">
        <w:rPr>
          <w:rFonts w:cstheme="minorHAnsi"/>
          <w:sz w:val="20"/>
          <w:szCs w:val="20"/>
        </w:rPr>
        <w:t>ike</w:t>
      </w:r>
      <w:proofErr w:type="spellEnd"/>
      <w:r w:rsidRPr="004134AE">
        <w:rPr>
          <w:rFonts w:cstheme="minorHAnsi"/>
          <w:sz w:val="20"/>
          <w:szCs w:val="20"/>
        </w:rPr>
        <w:t>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        ping;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        http;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st0.0;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st0.1;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st0.2;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st0.3;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st0.4;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st0.5;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st0.6;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st0.7;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    st0.8;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 xml:space="preserve">    }</w:t>
      </w:r>
    </w:p>
    <w:p w:rsidR="004134AE" w:rsidRPr="004134AE" w:rsidRDefault="004134AE" w:rsidP="004134AE">
      <w:pPr>
        <w:rPr>
          <w:rFonts w:cstheme="minorHAnsi"/>
          <w:sz w:val="20"/>
          <w:szCs w:val="20"/>
        </w:rPr>
      </w:pPr>
      <w:r w:rsidRPr="004134AE">
        <w:rPr>
          <w:rFonts w:cstheme="minorHAnsi"/>
          <w:sz w:val="20"/>
          <w:szCs w:val="20"/>
        </w:rPr>
        <w:t>}</w:t>
      </w:r>
      <w:bookmarkStart w:id="0" w:name="_GoBack"/>
      <w:bookmarkEnd w:id="0"/>
    </w:p>
    <w:sectPr w:rsidR="004134AE" w:rsidRPr="004134AE" w:rsidSect="00897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AE"/>
    <w:rsid w:val="004134AE"/>
    <w:rsid w:val="00874E5A"/>
    <w:rsid w:val="00897FBB"/>
    <w:rsid w:val="00AC6134"/>
    <w:rsid w:val="00C9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EFD1D"/>
  <w14:defaultImageDpi w14:val="32767"/>
  <w15:chartTrackingRefBased/>
  <w15:docId w15:val="{16D8638D-8C15-4B43-BDB6-CC6628B1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Ozal Bakmaz</dc:creator>
  <cp:keywords/>
  <dc:description/>
  <cp:lastModifiedBy>Ozal Bakmaz</cp:lastModifiedBy>
  <cp:revision>1</cp:revision>
  <dcterms:created xsi:type="dcterms:W3CDTF">2019-02-05T07:07:00Z</dcterms:created>
  <dcterms:modified xsi:type="dcterms:W3CDTF">2019-02-05T07:11:00Z</dcterms:modified>
</cp:coreProperties>
</file>