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rPr>
        <w:id w:val="259960608"/>
        <w:docPartObj>
          <w:docPartGallery w:val="Table of Contents"/>
          <w:docPartUnique/>
        </w:docPartObj>
      </w:sdtPr>
      <w:sdtEndPr>
        <w:rPr>
          <w:b/>
          <w:bCs/>
          <w:noProof/>
        </w:rPr>
      </w:sdtEndPr>
      <w:sdtContent>
        <w:p w:rsidR="002B21C6" w:rsidRDefault="002B21C6">
          <w:pPr>
            <w:pStyle w:val="TOCHeading"/>
          </w:pPr>
          <w:r>
            <w:t>Contents</w:t>
          </w:r>
        </w:p>
        <w:p w:rsidR="008A1168" w:rsidRDefault="002B21C6">
          <w:pPr>
            <w:pStyle w:val="TOC1"/>
            <w:tabs>
              <w:tab w:val="right" w:leader="dot" w:pos="10456"/>
            </w:tabs>
            <w:rPr>
              <w:rFonts w:eastAsiaTheme="minorEastAsia"/>
              <w:noProof/>
            </w:rPr>
          </w:pPr>
          <w:r>
            <w:fldChar w:fldCharType="begin"/>
          </w:r>
          <w:r>
            <w:instrText xml:space="preserve"> TOC \o "1-3" \h \z \u </w:instrText>
          </w:r>
          <w:r>
            <w:fldChar w:fldCharType="separate"/>
          </w:r>
          <w:hyperlink w:anchor="_Toc75863624" w:history="1">
            <w:r w:rsidR="008A1168" w:rsidRPr="007C24A2">
              <w:rPr>
                <w:rStyle w:val="Hyperlink"/>
                <w:noProof/>
                <w:highlight w:val="green"/>
              </w:rPr>
              <w:t>1- General WLAN Concepts</w:t>
            </w:r>
            <w:r w:rsidR="008A1168">
              <w:rPr>
                <w:noProof/>
                <w:webHidden/>
              </w:rPr>
              <w:tab/>
            </w:r>
            <w:r w:rsidR="008A1168">
              <w:rPr>
                <w:noProof/>
                <w:webHidden/>
              </w:rPr>
              <w:fldChar w:fldCharType="begin"/>
            </w:r>
            <w:r w:rsidR="008A1168">
              <w:rPr>
                <w:noProof/>
                <w:webHidden/>
              </w:rPr>
              <w:instrText xml:space="preserve"> PAGEREF _Toc75863624 \h </w:instrText>
            </w:r>
            <w:r w:rsidR="008A1168">
              <w:rPr>
                <w:noProof/>
                <w:webHidden/>
              </w:rPr>
            </w:r>
            <w:r w:rsidR="008A1168">
              <w:rPr>
                <w:noProof/>
                <w:webHidden/>
              </w:rPr>
              <w:fldChar w:fldCharType="separate"/>
            </w:r>
            <w:r w:rsidR="008A1168">
              <w:rPr>
                <w:noProof/>
                <w:webHidden/>
              </w:rPr>
              <w:t>1</w:t>
            </w:r>
            <w:r w:rsidR="008A1168">
              <w:rPr>
                <w:noProof/>
                <w:webHidden/>
              </w:rPr>
              <w:fldChar w:fldCharType="end"/>
            </w:r>
          </w:hyperlink>
        </w:p>
        <w:p w:rsidR="008A1168" w:rsidRDefault="005A7DA6">
          <w:pPr>
            <w:pStyle w:val="TOC1"/>
            <w:tabs>
              <w:tab w:val="right" w:leader="dot" w:pos="10456"/>
            </w:tabs>
            <w:rPr>
              <w:rFonts w:eastAsiaTheme="minorEastAsia"/>
              <w:noProof/>
            </w:rPr>
          </w:pPr>
          <w:hyperlink w:anchor="_Toc75863625" w:history="1">
            <w:r w:rsidR="008A1168" w:rsidRPr="007C24A2">
              <w:rPr>
                <w:rStyle w:val="Hyperlink"/>
                <w:noProof/>
                <w:highlight w:val="green"/>
              </w:rPr>
              <w:t>2- Wi-Fi Standards</w:t>
            </w:r>
            <w:r w:rsidR="008A1168">
              <w:rPr>
                <w:noProof/>
                <w:webHidden/>
              </w:rPr>
              <w:tab/>
            </w:r>
            <w:r w:rsidR="008A1168">
              <w:rPr>
                <w:noProof/>
                <w:webHidden/>
              </w:rPr>
              <w:fldChar w:fldCharType="begin"/>
            </w:r>
            <w:r w:rsidR="008A1168">
              <w:rPr>
                <w:noProof/>
                <w:webHidden/>
              </w:rPr>
              <w:instrText xml:space="preserve"> PAGEREF _Toc75863625 \h </w:instrText>
            </w:r>
            <w:r w:rsidR="008A1168">
              <w:rPr>
                <w:noProof/>
                <w:webHidden/>
              </w:rPr>
            </w:r>
            <w:r w:rsidR="008A1168">
              <w:rPr>
                <w:noProof/>
                <w:webHidden/>
              </w:rPr>
              <w:fldChar w:fldCharType="separate"/>
            </w:r>
            <w:r w:rsidR="008A1168">
              <w:rPr>
                <w:noProof/>
                <w:webHidden/>
              </w:rPr>
              <w:t>11</w:t>
            </w:r>
            <w:r w:rsidR="008A1168">
              <w:rPr>
                <w:noProof/>
                <w:webHidden/>
              </w:rPr>
              <w:fldChar w:fldCharType="end"/>
            </w:r>
          </w:hyperlink>
        </w:p>
        <w:p w:rsidR="008A1168" w:rsidRDefault="005A7DA6">
          <w:pPr>
            <w:pStyle w:val="TOC1"/>
            <w:tabs>
              <w:tab w:val="right" w:leader="dot" w:pos="10456"/>
            </w:tabs>
            <w:rPr>
              <w:rFonts w:eastAsiaTheme="minorEastAsia"/>
              <w:noProof/>
            </w:rPr>
          </w:pPr>
          <w:hyperlink w:anchor="_Toc75863626" w:history="1">
            <w:r w:rsidR="008A1168" w:rsidRPr="007C24A2">
              <w:rPr>
                <w:rStyle w:val="Hyperlink"/>
                <w:noProof/>
                <w:highlight w:val="green"/>
              </w:rPr>
              <w:t>3- WLAN LIFECYCLE</w:t>
            </w:r>
            <w:r w:rsidR="008A1168">
              <w:rPr>
                <w:noProof/>
                <w:webHidden/>
              </w:rPr>
              <w:tab/>
            </w:r>
            <w:r w:rsidR="008A1168">
              <w:rPr>
                <w:noProof/>
                <w:webHidden/>
              </w:rPr>
              <w:fldChar w:fldCharType="begin"/>
            </w:r>
            <w:r w:rsidR="008A1168">
              <w:rPr>
                <w:noProof/>
                <w:webHidden/>
              </w:rPr>
              <w:instrText xml:space="preserve"> PAGEREF _Toc75863626 \h </w:instrText>
            </w:r>
            <w:r w:rsidR="008A1168">
              <w:rPr>
                <w:noProof/>
                <w:webHidden/>
              </w:rPr>
            </w:r>
            <w:r w:rsidR="008A1168">
              <w:rPr>
                <w:noProof/>
                <w:webHidden/>
              </w:rPr>
              <w:fldChar w:fldCharType="separate"/>
            </w:r>
            <w:r w:rsidR="008A1168">
              <w:rPr>
                <w:noProof/>
                <w:webHidden/>
              </w:rPr>
              <w:t>16</w:t>
            </w:r>
            <w:r w:rsidR="008A1168">
              <w:rPr>
                <w:noProof/>
                <w:webHidden/>
              </w:rPr>
              <w:fldChar w:fldCharType="end"/>
            </w:r>
          </w:hyperlink>
        </w:p>
        <w:p w:rsidR="008A1168" w:rsidRDefault="005A7DA6">
          <w:pPr>
            <w:pStyle w:val="TOC1"/>
            <w:tabs>
              <w:tab w:val="right" w:leader="dot" w:pos="10456"/>
            </w:tabs>
            <w:rPr>
              <w:rFonts w:eastAsiaTheme="minorEastAsia"/>
              <w:noProof/>
            </w:rPr>
          </w:pPr>
          <w:hyperlink w:anchor="_Toc75863627" w:history="1">
            <w:r w:rsidR="008A1168" w:rsidRPr="007C24A2">
              <w:rPr>
                <w:rStyle w:val="Hyperlink"/>
                <w:noProof/>
                <w:highlight w:val="green"/>
              </w:rPr>
              <w:t>4- Mist AI Components</w:t>
            </w:r>
            <w:r w:rsidR="008A1168">
              <w:rPr>
                <w:noProof/>
                <w:webHidden/>
              </w:rPr>
              <w:tab/>
            </w:r>
            <w:r w:rsidR="008A1168">
              <w:rPr>
                <w:noProof/>
                <w:webHidden/>
              </w:rPr>
              <w:fldChar w:fldCharType="begin"/>
            </w:r>
            <w:r w:rsidR="008A1168">
              <w:rPr>
                <w:noProof/>
                <w:webHidden/>
              </w:rPr>
              <w:instrText xml:space="preserve"> PAGEREF _Toc75863627 \h </w:instrText>
            </w:r>
            <w:r w:rsidR="008A1168">
              <w:rPr>
                <w:noProof/>
                <w:webHidden/>
              </w:rPr>
            </w:r>
            <w:r w:rsidR="008A1168">
              <w:rPr>
                <w:noProof/>
                <w:webHidden/>
              </w:rPr>
              <w:fldChar w:fldCharType="separate"/>
            </w:r>
            <w:r w:rsidR="008A1168">
              <w:rPr>
                <w:noProof/>
                <w:webHidden/>
              </w:rPr>
              <w:t>17</w:t>
            </w:r>
            <w:r w:rsidR="008A1168">
              <w:rPr>
                <w:noProof/>
                <w:webHidden/>
              </w:rPr>
              <w:fldChar w:fldCharType="end"/>
            </w:r>
          </w:hyperlink>
        </w:p>
        <w:p w:rsidR="008A1168" w:rsidRDefault="005A7DA6">
          <w:pPr>
            <w:pStyle w:val="TOC1"/>
            <w:tabs>
              <w:tab w:val="right" w:leader="dot" w:pos="10456"/>
            </w:tabs>
            <w:rPr>
              <w:rFonts w:eastAsiaTheme="minorEastAsia"/>
              <w:noProof/>
            </w:rPr>
          </w:pPr>
          <w:hyperlink w:anchor="_Toc75863628" w:history="1">
            <w:r w:rsidR="008A1168" w:rsidRPr="007C24A2">
              <w:rPr>
                <w:rStyle w:val="Hyperlink"/>
                <w:noProof/>
                <w:highlight w:val="green"/>
              </w:rPr>
              <w:t>5- Mist AI Configuration</w:t>
            </w:r>
            <w:r w:rsidR="008A1168">
              <w:rPr>
                <w:noProof/>
                <w:webHidden/>
              </w:rPr>
              <w:tab/>
            </w:r>
            <w:r w:rsidR="008A1168">
              <w:rPr>
                <w:noProof/>
                <w:webHidden/>
              </w:rPr>
              <w:fldChar w:fldCharType="begin"/>
            </w:r>
            <w:r w:rsidR="008A1168">
              <w:rPr>
                <w:noProof/>
                <w:webHidden/>
              </w:rPr>
              <w:instrText xml:space="preserve"> PAGEREF _Toc75863628 \h </w:instrText>
            </w:r>
            <w:r w:rsidR="008A1168">
              <w:rPr>
                <w:noProof/>
                <w:webHidden/>
              </w:rPr>
            </w:r>
            <w:r w:rsidR="008A1168">
              <w:rPr>
                <w:noProof/>
                <w:webHidden/>
              </w:rPr>
              <w:fldChar w:fldCharType="separate"/>
            </w:r>
            <w:r w:rsidR="008A1168">
              <w:rPr>
                <w:noProof/>
                <w:webHidden/>
              </w:rPr>
              <w:t>19</w:t>
            </w:r>
            <w:r w:rsidR="008A1168">
              <w:rPr>
                <w:noProof/>
                <w:webHidden/>
              </w:rPr>
              <w:fldChar w:fldCharType="end"/>
            </w:r>
          </w:hyperlink>
        </w:p>
        <w:p w:rsidR="008A1168" w:rsidRDefault="005A7DA6">
          <w:pPr>
            <w:pStyle w:val="TOC1"/>
            <w:tabs>
              <w:tab w:val="right" w:leader="dot" w:pos="10456"/>
            </w:tabs>
            <w:rPr>
              <w:rFonts w:eastAsiaTheme="minorEastAsia"/>
              <w:noProof/>
            </w:rPr>
          </w:pPr>
          <w:hyperlink w:anchor="_Toc75863629" w:history="1">
            <w:r w:rsidR="008A1168" w:rsidRPr="007C24A2">
              <w:rPr>
                <w:rStyle w:val="Hyperlink"/>
                <w:noProof/>
                <w:highlight w:val="green"/>
              </w:rPr>
              <w:t>6- WLAN Monitoring</w:t>
            </w:r>
            <w:r w:rsidR="008A1168">
              <w:rPr>
                <w:noProof/>
                <w:webHidden/>
              </w:rPr>
              <w:tab/>
            </w:r>
            <w:r w:rsidR="008A1168">
              <w:rPr>
                <w:noProof/>
                <w:webHidden/>
              </w:rPr>
              <w:fldChar w:fldCharType="begin"/>
            </w:r>
            <w:r w:rsidR="008A1168">
              <w:rPr>
                <w:noProof/>
                <w:webHidden/>
              </w:rPr>
              <w:instrText xml:space="preserve"> PAGEREF _Toc75863629 \h </w:instrText>
            </w:r>
            <w:r w:rsidR="008A1168">
              <w:rPr>
                <w:noProof/>
                <w:webHidden/>
              </w:rPr>
            </w:r>
            <w:r w:rsidR="008A1168">
              <w:rPr>
                <w:noProof/>
                <w:webHidden/>
              </w:rPr>
              <w:fldChar w:fldCharType="separate"/>
            </w:r>
            <w:r w:rsidR="008A1168">
              <w:rPr>
                <w:noProof/>
                <w:webHidden/>
              </w:rPr>
              <w:t>27</w:t>
            </w:r>
            <w:r w:rsidR="008A1168">
              <w:rPr>
                <w:noProof/>
                <w:webHidden/>
              </w:rPr>
              <w:fldChar w:fldCharType="end"/>
            </w:r>
          </w:hyperlink>
        </w:p>
        <w:p w:rsidR="008A1168" w:rsidRDefault="005A7DA6">
          <w:pPr>
            <w:pStyle w:val="TOC1"/>
            <w:tabs>
              <w:tab w:val="right" w:leader="dot" w:pos="10456"/>
            </w:tabs>
            <w:rPr>
              <w:rFonts w:eastAsiaTheme="minorEastAsia"/>
              <w:noProof/>
            </w:rPr>
          </w:pPr>
          <w:hyperlink w:anchor="_Toc75863630" w:history="1">
            <w:r w:rsidR="008A1168" w:rsidRPr="007C24A2">
              <w:rPr>
                <w:rStyle w:val="Hyperlink"/>
                <w:noProof/>
                <w:highlight w:val="green"/>
              </w:rPr>
              <w:t>7- Wired Assurance</w:t>
            </w:r>
            <w:r w:rsidR="008A1168">
              <w:rPr>
                <w:noProof/>
                <w:webHidden/>
              </w:rPr>
              <w:tab/>
            </w:r>
            <w:r w:rsidR="008A1168">
              <w:rPr>
                <w:noProof/>
                <w:webHidden/>
              </w:rPr>
              <w:fldChar w:fldCharType="begin"/>
            </w:r>
            <w:r w:rsidR="008A1168">
              <w:rPr>
                <w:noProof/>
                <w:webHidden/>
              </w:rPr>
              <w:instrText xml:space="preserve"> PAGEREF _Toc75863630 \h </w:instrText>
            </w:r>
            <w:r w:rsidR="008A1168">
              <w:rPr>
                <w:noProof/>
                <w:webHidden/>
              </w:rPr>
            </w:r>
            <w:r w:rsidR="008A1168">
              <w:rPr>
                <w:noProof/>
                <w:webHidden/>
              </w:rPr>
              <w:fldChar w:fldCharType="separate"/>
            </w:r>
            <w:r w:rsidR="008A1168">
              <w:rPr>
                <w:noProof/>
                <w:webHidden/>
              </w:rPr>
              <w:t>34</w:t>
            </w:r>
            <w:r w:rsidR="008A1168">
              <w:rPr>
                <w:noProof/>
                <w:webHidden/>
              </w:rPr>
              <w:fldChar w:fldCharType="end"/>
            </w:r>
          </w:hyperlink>
        </w:p>
        <w:p w:rsidR="002B21C6" w:rsidRDefault="002B21C6">
          <w:r>
            <w:rPr>
              <w:b/>
              <w:bCs/>
              <w:noProof/>
            </w:rPr>
            <w:fldChar w:fldCharType="end"/>
          </w:r>
        </w:p>
      </w:sdtContent>
    </w:sdt>
    <w:p w:rsidR="002B21C6" w:rsidRDefault="002B21C6" w:rsidP="002B21C6">
      <w:pPr>
        <w:pStyle w:val="Heading1"/>
        <w:rPr>
          <w:highlight w:val="green"/>
        </w:rPr>
      </w:pPr>
    </w:p>
    <w:p w:rsidR="002B21C6" w:rsidRDefault="002B21C6" w:rsidP="002B21C6">
      <w:pPr>
        <w:pStyle w:val="Heading1"/>
        <w:rPr>
          <w:highlight w:val="green"/>
        </w:rPr>
      </w:pPr>
    </w:p>
    <w:p w:rsidR="00D86362" w:rsidRPr="006124BD" w:rsidRDefault="006124BD" w:rsidP="002B21C6">
      <w:pPr>
        <w:pStyle w:val="Heading1"/>
      </w:pPr>
      <w:bookmarkStart w:id="0" w:name="_Toc75863624"/>
      <w:r w:rsidRPr="006124BD">
        <w:rPr>
          <w:highlight w:val="green"/>
        </w:rPr>
        <w:t>1- General WLAN Concepts</w:t>
      </w:r>
      <w:bookmarkEnd w:id="0"/>
      <w:r w:rsidRPr="006124BD">
        <w:t xml:space="preserve"> </w:t>
      </w:r>
    </w:p>
    <w:p w:rsidR="006124BD" w:rsidRDefault="006124BD" w:rsidP="00D86362">
      <w:pPr>
        <w:tabs>
          <w:tab w:val="left" w:pos="6140"/>
        </w:tabs>
      </w:pPr>
      <w:r>
        <w:rPr>
          <w:noProof/>
        </w:rPr>
        <w:drawing>
          <wp:inline distT="0" distB="0" distL="0" distR="0" wp14:anchorId="4C994CB1" wp14:editId="30200967">
            <wp:extent cx="5731510" cy="189166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1891665"/>
                    </a:xfrm>
                    <a:prstGeom prst="rect">
                      <a:avLst/>
                    </a:prstGeom>
                  </pic:spPr>
                </pic:pic>
              </a:graphicData>
            </a:graphic>
          </wp:inline>
        </w:drawing>
      </w:r>
    </w:p>
    <w:p w:rsidR="00D86362" w:rsidRDefault="006124BD" w:rsidP="00D86362">
      <w:pPr>
        <w:tabs>
          <w:tab w:val="left" w:pos="6140"/>
        </w:tabs>
      </w:pPr>
      <w:r>
        <w:t>License free spectru</w:t>
      </w:r>
      <w:r w:rsidR="00D86362">
        <w:t xml:space="preserve">m for </w:t>
      </w:r>
      <w:r w:rsidR="00D86362" w:rsidRPr="00917751">
        <w:rPr>
          <w:b/>
          <w:bCs/>
        </w:rPr>
        <w:t>2.4 GHz</w:t>
      </w:r>
      <w:r w:rsidR="00D86362">
        <w:t xml:space="preserve"> is the above and varies according to each region:</w:t>
      </w:r>
    </w:p>
    <w:p w:rsidR="00D86362" w:rsidRDefault="00D86362" w:rsidP="00D86362">
      <w:pPr>
        <w:tabs>
          <w:tab w:val="left" w:pos="6140"/>
        </w:tabs>
      </w:pPr>
      <w:r>
        <w:t>1- US has a License free spectrum from Channel 1 till 11 and that’s why the optimum channels to use for non-overlapping are 1, 6 and 11</w:t>
      </w:r>
    </w:p>
    <w:p w:rsidR="00CE218F" w:rsidRDefault="00D86362" w:rsidP="00CE218F">
      <w:pPr>
        <w:tabs>
          <w:tab w:val="left" w:pos="6140"/>
        </w:tabs>
      </w:pPr>
      <w:r>
        <w:t xml:space="preserve">2- Europe has 1 </w:t>
      </w:r>
      <w:r>
        <w:sym w:font="Wingdings" w:char="F0E0"/>
      </w:r>
      <w:r>
        <w:t xml:space="preserve"> 13 and that’s the reason they have more options for the usage of channels</w:t>
      </w:r>
      <w:r w:rsidR="00CE218F">
        <w:t>. Even though customer in Europe can operate on 1, 7 and 13 channels without overlapping but the vendors always use the 1</w:t>
      </w:r>
      <w:r w:rsidR="005D2856">
        <w:t>, 6</w:t>
      </w:r>
      <w:r w:rsidR="00CE218F">
        <w:t xml:space="preserve"> and 11 as default ones.</w:t>
      </w:r>
    </w:p>
    <w:p w:rsidR="00CA743D" w:rsidRDefault="00320937" w:rsidP="00D86362">
      <w:pPr>
        <w:tabs>
          <w:tab w:val="left" w:pos="6140"/>
        </w:tabs>
      </w:pPr>
      <w:r w:rsidRPr="005D2856">
        <w:rPr>
          <w:noProof/>
        </w:rPr>
        <w:lastRenderedPageBreak/>
        <w:drawing>
          <wp:anchor distT="0" distB="0" distL="114300" distR="114300" simplePos="0" relativeHeight="251658240" behindDoc="1" locked="0" layoutInCell="1" allowOverlap="1">
            <wp:simplePos x="0" y="0"/>
            <wp:positionH relativeFrom="margin">
              <wp:align>left</wp:align>
            </wp:positionH>
            <wp:positionV relativeFrom="paragraph">
              <wp:posOffset>464185</wp:posOffset>
            </wp:positionV>
            <wp:extent cx="5486400" cy="2993390"/>
            <wp:effectExtent l="0" t="0" r="0" b="0"/>
            <wp:wrapTight wrapText="bothSides">
              <wp:wrapPolygon edited="0">
                <wp:start x="0" y="0"/>
                <wp:lineTo x="0" y="21444"/>
                <wp:lineTo x="21525" y="21444"/>
                <wp:lineTo x="21525" y="0"/>
                <wp:lineTo x="0" y="0"/>
              </wp:wrapPolygon>
            </wp:wrapTight>
            <wp:docPr id="2" name="Picture 2" descr="H:\MIST Systems\Information\interfer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IST Systems\Information\interferenc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2993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86362">
        <w:t xml:space="preserve">3- In Japan they have 1 </w:t>
      </w:r>
      <w:r w:rsidR="00D86362">
        <w:sym w:font="Wingdings" w:char="F0E0"/>
      </w:r>
      <w:r w:rsidR="00D86362">
        <w:t xml:space="preserve"> 14 channels and therefore they can use 1, 6, 11 and 14 with almost no overlapping</w:t>
      </w:r>
    </w:p>
    <w:p w:rsidR="00CA743D" w:rsidRPr="00CA743D" w:rsidRDefault="00CA743D" w:rsidP="00CA743D"/>
    <w:p w:rsidR="00CA743D" w:rsidRPr="00CA743D" w:rsidRDefault="00CA743D" w:rsidP="00CA743D"/>
    <w:p w:rsidR="00CA743D" w:rsidRPr="00CA743D" w:rsidRDefault="00CA743D" w:rsidP="00CA743D"/>
    <w:p w:rsidR="00CA743D" w:rsidRPr="00CA743D" w:rsidRDefault="00CA743D" w:rsidP="00CA743D"/>
    <w:p w:rsidR="00CA743D" w:rsidRPr="00CA743D" w:rsidRDefault="00CA743D" w:rsidP="00CA743D"/>
    <w:p w:rsidR="00CA743D" w:rsidRPr="00CA743D" w:rsidRDefault="00CA743D" w:rsidP="00CA743D"/>
    <w:p w:rsidR="00CA743D" w:rsidRPr="00CA743D" w:rsidRDefault="004B5B10" w:rsidP="00CA743D">
      <w:r>
        <w:rPr>
          <w:noProof/>
        </w:rPr>
        <mc:AlternateContent>
          <mc:Choice Requires="wps">
            <w:drawing>
              <wp:anchor distT="0" distB="0" distL="114300" distR="114300" simplePos="0" relativeHeight="251671552" behindDoc="0" locked="0" layoutInCell="1" allowOverlap="1">
                <wp:simplePos x="0" y="0"/>
                <wp:positionH relativeFrom="column">
                  <wp:posOffset>2031365</wp:posOffset>
                </wp:positionH>
                <wp:positionV relativeFrom="paragraph">
                  <wp:posOffset>232689</wp:posOffset>
                </wp:positionV>
                <wp:extent cx="1162821" cy="486270"/>
                <wp:effectExtent l="0" t="0" r="18415" b="28575"/>
                <wp:wrapNone/>
                <wp:docPr id="46" name="Text Box 46"/>
                <wp:cNvGraphicFramePr/>
                <a:graphic xmlns:a="http://schemas.openxmlformats.org/drawingml/2006/main">
                  <a:graphicData uri="http://schemas.microsoft.com/office/word/2010/wordprocessingShape">
                    <wps:wsp>
                      <wps:cNvSpPr txBox="1"/>
                      <wps:spPr>
                        <a:xfrm>
                          <a:off x="0" y="0"/>
                          <a:ext cx="1162821" cy="486270"/>
                        </a:xfrm>
                        <a:prstGeom prst="rect">
                          <a:avLst/>
                        </a:prstGeom>
                        <a:noFill/>
                        <a:ln w="6350">
                          <a:solidFill>
                            <a:prstClr val="black"/>
                          </a:solidFill>
                        </a:ln>
                      </wps:spPr>
                      <wps:txbx>
                        <w:txbxContent>
                          <w:p w:rsidR="004B5B10" w:rsidRDefault="004B5B10">
                            <w:r>
                              <w:t xml:space="preserve">4, 5, 6 overlap in the spectrum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 o:spid="_x0000_s1026" type="#_x0000_t202" style="position:absolute;margin-left:159.95pt;margin-top:18.3pt;width:91.55pt;height:38.3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" filled="f" strokeweight=".5pt">
                <v:textbox>
                  <w:txbxContent>
                    <w:p w:rsidR="004B5B10" w:rsidRDefault="004B5B10">
                      <w:r>
                        <w:t xml:space="preserve">4, 5, 6 overlap in the spectrum </w:t>
                      </w:r>
                    </w:p>
                  </w:txbxContent>
                </v:textbox>
              </v:shape>
            </w:pict>
          </mc:Fallback>
        </mc:AlternateContent>
      </w:r>
    </w:p>
    <w:p w:rsidR="00CA743D" w:rsidRPr="00CA743D" w:rsidRDefault="00CA743D" w:rsidP="00CA743D"/>
    <w:p w:rsidR="00CA743D" w:rsidRPr="00CA743D" w:rsidRDefault="00CA743D" w:rsidP="00CA743D"/>
    <w:p w:rsidR="00CA743D" w:rsidRPr="00CA743D" w:rsidRDefault="00CA743D" w:rsidP="00CA743D"/>
    <w:p w:rsidR="00CA743D" w:rsidRDefault="00CA743D" w:rsidP="00CA743D"/>
    <w:p w:rsidR="00D86362" w:rsidRDefault="00D86362" w:rsidP="00CA743D"/>
    <w:p w:rsidR="00CA743D" w:rsidRDefault="00CA743D" w:rsidP="00CA743D">
      <w:r>
        <w:t>Co-Channel Interference: CCI</w:t>
      </w:r>
    </w:p>
    <w:p w:rsidR="00CA743D" w:rsidRPr="00CA743D" w:rsidRDefault="00CA743D" w:rsidP="00CA743D">
      <w:r>
        <w:t>Adjacent Channel Interference: ACI</w:t>
      </w:r>
    </w:p>
    <w:p w:rsidR="001B742D" w:rsidRDefault="005D2856" w:rsidP="00D86362">
      <w:pPr>
        <w:tabs>
          <w:tab w:val="left" w:pos="6140"/>
        </w:tabs>
      </w:pPr>
      <w:r>
        <w:rPr>
          <w:noProof/>
        </w:rPr>
        <w:drawing>
          <wp:inline distT="0" distB="0" distL="0" distR="0" wp14:anchorId="7B90F588" wp14:editId="2F737306">
            <wp:extent cx="5931499" cy="1657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643" cy="1659905"/>
                    </a:xfrm>
                    <a:prstGeom prst="rect">
                      <a:avLst/>
                    </a:prstGeom>
                  </pic:spPr>
                </pic:pic>
              </a:graphicData>
            </a:graphic>
          </wp:inline>
        </w:drawing>
      </w:r>
    </w:p>
    <w:p w:rsidR="005D2856" w:rsidRDefault="00320937" w:rsidP="00D86362">
      <w:pPr>
        <w:pBdr>
          <w:bottom w:val="single" w:sz="6" w:space="1" w:color="auto"/>
        </w:pBdr>
        <w:tabs>
          <w:tab w:val="left" w:pos="6140"/>
        </w:tabs>
      </w:pPr>
      <w:r>
        <w:rPr>
          <w:noProof/>
        </w:rPr>
        <w:drawing>
          <wp:inline distT="0" distB="0" distL="0" distR="0" wp14:anchorId="5682EA1D" wp14:editId="353D45DD">
            <wp:extent cx="5731510" cy="154876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1548765"/>
                    </a:xfrm>
                    <a:prstGeom prst="rect">
                      <a:avLst/>
                    </a:prstGeom>
                  </pic:spPr>
                </pic:pic>
              </a:graphicData>
            </a:graphic>
          </wp:inline>
        </w:drawing>
      </w:r>
    </w:p>
    <w:p w:rsidR="00327F45" w:rsidRDefault="00327F45" w:rsidP="00D86362">
      <w:pPr>
        <w:pBdr>
          <w:bottom w:val="single" w:sz="6" w:space="1" w:color="auto"/>
        </w:pBdr>
        <w:tabs>
          <w:tab w:val="left" w:pos="6140"/>
        </w:tabs>
      </w:pPr>
    </w:p>
    <w:p w:rsidR="00327F45" w:rsidRDefault="00327F45" w:rsidP="00D86362">
      <w:pPr>
        <w:pBdr>
          <w:bottom w:val="single" w:sz="6" w:space="1" w:color="auto"/>
        </w:pBdr>
        <w:tabs>
          <w:tab w:val="left" w:pos="6140"/>
        </w:tabs>
      </w:pPr>
    </w:p>
    <w:p w:rsidR="00327F45" w:rsidRDefault="00327F45" w:rsidP="00D86362">
      <w:pPr>
        <w:tabs>
          <w:tab w:val="left" w:pos="6140"/>
        </w:tabs>
      </w:pPr>
    </w:p>
    <w:p w:rsidR="00327F45" w:rsidRDefault="00327F45" w:rsidP="00D86362">
      <w:pPr>
        <w:tabs>
          <w:tab w:val="left" w:pos="6140"/>
        </w:tabs>
      </w:pPr>
      <w:r>
        <w:t>Number of channels available for 22MHz wide channels vs 20MHz wide channels.</w:t>
      </w:r>
    </w:p>
    <w:p w:rsidR="00327F45" w:rsidRDefault="00327F45" w:rsidP="00D86362">
      <w:pPr>
        <w:tabs>
          <w:tab w:val="left" w:pos="6140"/>
        </w:tabs>
      </w:pPr>
      <w:r>
        <w:t>802.11b uses 22MHz and if we disable it then we are only left with the amendments that support 20MHz.</w:t>
      </w:r>
    </w:p>
    <w:p w:rsidR="00327F45" w:rsidRDefault="00327F45" w:rsidP="00D86362">
      <w:pPr>
        <w:tabs>
          <w:tab w:val="left" w:pos="6140"/>
        </w:tabs>
      </w:pPr>
    </w:p>
    <w:p w:rsidR="00421B99" w:rsidRDefault="00327F45" w:rsidP="00421B99">
      <w:pPr>
        <w:tabs>
          <w:tab w:val="left" w:pos="6140"/>
        </w:tabs>
      </w:pPr>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5238750</wp:posOffset>
                </wp:positionH>
                <wp:positionV relativeFrom="paragraph">
                  <wp:posOffset>711200</wp:posOffset>
                </wp:positionV>
                <wp:extent cx="742950" cy="66675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742950" cy="666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0655A3" id="Rectangle 8" o:spid="_x0000_s1026" style="position:absolute;margin-left:412.5pt;margin-top:56pt;width:58.5pt;height:5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" filled="f" strokecolor="red" strokeweight="1pt"/>
            </w:pict>
          </mc:Fallback>
        </mc:AlternateContent>
      </w:r>
      <w:r>
        <w:rPr>
          <w:noProof/>
        </w:rPr>
        <w:drawing>
          <wp:inline distT="0" distB="0" distL="0" distR="0" wp14:anchorId="506F4760" wp14:editId="581207A3">
            <wp:extent cx="6905882" cy="3142514"/>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909693" cy="3144248"/>
                    </a:xfrm>
                    <a:prstGeom prst="rect">
                      <a:avLst/>
                    </a:prstGeom>
                  </pic:spPr>
                </pic:pic>
              </a:graphicData>
            </a:graphic>
          </wp:inline>
        </w:drawing>
      </w:r>
    </w:p>
    <w:p w:rsidR="00421B99" w:rsidRDefault="00421B99" w:rsidP="00421B99">
      <w:pPr>
        <w:tabs>
          <w:tab w:val="left" w:pos="6140"/>
        </w:tabs>
      </w:pPr>
      <w:r>
        <w:t xml:space="preserve">For US, if we use 20 or 22MHz channels then they will still have only three channels to use in 2.5GHz since they only support 1 </w:t>
      </w:r>
      <w:r>
        <w:sym w:font="Wingdings" w:char="F0E0"/>
      </w:r>
      <w:r>
        <w:t xml:space="preserve">11. </w:t>
      </w:r>
    </w:p>
    <w:p w:rsidR="00421B99" w:rsidRDefault="00421B99" w:rsidP="00421B99">
      <w:pPr>
        <w:tabs>
          <w:tab w:val="left" w:pos="6140"/>
        </w:tabs>
      </w:pPr>
      <w:r>
        <w:t xml:space="preserve">However, for Europe where they support from 1 </w:t>
      </w:r>
      <w:r>
        <w:sym w:font="Wingdings" w:char="F0E0"/>
      </w:r>
      <w:r>
        <w:t xml:space="preserve"> 13, they can technically use 4 non-overlapping channels (1, 5, 9 and 13) as shown below.</w:t>
      </w:r>
    </w:p>
    <w:p w:rsidR="00421B99" w:rsidRDefault="00421B99" w:rsidP="00421B99">
      <w:pPr>
        <w:tabs>
          <w:tab w:val="left" w:pos="6140"/>
        </w:tabs>
      </w:pPr>
      <w:r>
        <w:rPr>
          <w:noProof/>
        </w:rPr>
        <w:drawing>
          <wp:anchor distT="0" distB="0" distL="114300" distR="114300" simplePos="0" relativeHeight="251660288" behindDoc="1" locked="0" layoutInCell="1" allowOverlap="1">
            <wp:simplePos x="0" y="0"/>
            <wp:positionH relativeFrom="column">
              <wp:posOffset>0</wp:posOffset>
            </wp:positionH>
            <wp:positionV relativeFrom="paragraph">
              <wp:posOffset>-3175</wp:posOffset>
            </wp:positionV>
            <wp:extent cx="6645910" cy="1756410"/>
            <wp:effectExtent l="0" t="0" r="2540" b="0"/>
            <wp:wrapTight wrapText="bothSides">
              <wp:wrapPolygon edited="0">
                <wp:start x="0" y="0"/>
                <wp:lineTo x="0" y="21319"/>
                <wp:lineTo x="21546" y="21319"/>
                <wp:lineTo x="2154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645910" cy="1756410"/>
                    </a:xfrm>
                    <a:prstGeom prst="rect">
                      <a:avLst/>
                    </a:prstGeom>
                  </pic:spPr>
                </pic:pic>
              </a:graphicData>
            </a:graphic>
            <wp14:sizeRelH relativeFrom="page">
              <wp14:pctWidth>0</wp14:pctWidth>
            </wp14:sizeRelH>
            <wp14:sizeRelV relativeFrom="page">
              <wp14:pctHeight>0</wp14:pctHeight>
            </wp14:sizeRelV>
          </wp:anchor>
        </w:drawing>
      </w:r>
    </w:p>
    <w:p w:rsidR="00421B99" w:rsidRDefault="00421B99" w:rsidP="00421B99">
      <w:pPr>
        <w:tabs>
          <w:tab w:val="left" w:pos="6140"/>
        </w:tabs>
      </w:pPr>
    </w:p>
    <w:p w:rsidR="00421B99" w:rsidRDefault="00421B99" w:rsidP="00421B99">
      <w:pPr>
        <w:tabs>
          <w:tab w:val="left" w:pos="6140"/>
        </w:tabs>
      </w:pPr>
      <w:r>
        <w:t>The reason we do not see clients using this widely is to avoid interference with neighbor APs, if there is any neighbors using the normal channels (1, 6 or 11) they will interfere badly with 4 used channels (1, 5, 9 and 13).</w:t>
      </w:r>
    </w:p>
    <w:p w:rsidR="00421B99" w:rsidRPr="00D86362" w:rsidRDefault="00421B99" w:rsidP="00421B99">
      <w:pPr>
        <w:tabs>
          <w:tab w:val="left" w:pos="6140"/>
        </w:tabs>
      </w:pPr>
      <w:r>
        <w:t>The only used case for using the four channels is if we have for example a warehouse in a fare place with nothing next to it and we sure all other channels are 100% clear then we can benefit from the four overlapping channels and of course we have to disable 802.11b</w:t>
      </w:r>
      <w:r w:rsidR="005F77B4">
        <w:t xml:space="preserve"> </w:t>
      </w:r>
      <w:r w:rsidR="00784541">
        <w:t>data rates</w:t>
      </w:r>
      <w:r>
        <w:t xml:space="preserve"> to prohibit the use of 22MHz channels.</w:t>
      </w:r>
    </w:p>
    <w:p w:rsidR="00327F45" w:rsidRDefault="00421B99" w:rsidP="00421B99">
      <w:pPr>
        <w:tabs>
          <w:tab w:val="left" w:pos="6140"/>
        </w:tabs>
      </w:pPr>
      <w:r>
        <w:t xml:space="preserve"> </w:t>
      </w:r>
    </w:p>
    <w:p w:rsidR="00784541" w:rsidRPr="00784541" w:rsidRDefault="00784541" w:rsidP="00421B99">
      <w:pPr>
        <w:tabs>
          <w:tab w:val="left" w:pos="6140"/>
        </w:tabs>
        <w:rPr>
          <w:b/>
          <w:bCs/>
          <w:sz w:val="32"/>
          <w:szCs w:val="32"/>
        </w:rPr>
      </w:pPr>
      <w:r w:rsidRPr="00784541">
        <w:rPr>
          <w:b/>
          <w:bCs/>
          <w:sz w:val="32"/>
          <w:szCs w:val="32"/>
        </w:rPr>
        <w:t>5GHz:</w:t>
      </w:r>
    </w:p>
    <w:p w:rsidR="00784541" w:rsidRDefault="00784541" w:rsidP="00421B99">
      <w:pPr>
        <w:tabs>
          <w:tab w:val="left" w:pos="6140"/>
        </w:tabs>
      </w:pPr>
      <w:r>
        <w:rPr>
          <w:noProof/>
        </w:rPr>
        <w:lastRenderedPageBreak/>
        <w:drawing>
          <wp:inline distT="0" distB="0" distL="0" distR="0" wp14:anchorId="082D444A" wp14:editId="68674B44">
            <wp:extent cx="6645910" cy="2167890"/>
            <wp:effectExtent l="0" t="0" r="254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5910" cy="2167890"/>
                    </a:xfrm>
                    <a:prstGeom prst="rect">
                      <a:avLst/>
                    </a:prstGeom>
                  </pic:spPr>
                </pic:pic>
              </a:graphicData>
            </a:graphic>
          </wp:inline>
        </w:drawing>
      </w:r>
    </w:p>
    <w:p w:rsidR="00784541" w:rsidRDefault="00784541" w:rsidP="00421B99">
      <w:pPr>
        <w:tabs>
          <w:tab w:val="left" w:pos="6140"/>
        </w:tabs>
      </w:pPr>
    </w:p>
    <w:p w:rsidR="003A5FEB" w:rsidRDefault="003A5FEB" w:rsidP="003A5FEB">
      <w:pPr>
        <w:tabs>
          <w:tab w:val="left" w:pos="6140"/>
        </w:tabs>
      </w:pPr>
      <w:r>
        <w:t>US</w:t>
      </w:r>
      <w:r w:rsidR="00784541">
        <w:t xml:space="preserve"> calls the ranges in UNII while Europe calls them in Band (A,B,C)</w:t>
      </w:r>
      <w:r w:rsidR="00BE11A8">
        <w:rPr>
          <w:noProof/>
        </w:rPr>
        <w:drawing>
          <wp:anchor distT="0" distB="0" distL="114300" distR="114300" simplePos="0" relativeHeight="251662336" behindDoc="1" locked="0" layoutInCell="1" allowOverlap="1" wp14:anchorId="00060A59" wp14:editId="02C79B07">
            <wp:simplePos x="0" y="0"/>
            <wp:positionH relativeFrom="margin">
              <wp:posOffset>-140335</wp:posOffset>
            </wp:positionH>
            <wp:positionV relativeFrom="paragraph">
              <wp:posOffset>360680</wp:posOffset>
            </wp:positionV>
            <wp:extent cx="6550660" cy="2700655"/>
            <wp:effectExtent l="76200" t="76200" r="135890" b="137795"/>
            <wp:wrapTight wrapText="bothSides">
              <wp:wrapPolygon edited="0">
                <wp:start x="-126" y="-609"/>
                <wp:lineTo x="-251" y="-457"/>
                <wp:lineTo x="-251" y="21940"/>
                <wp:lineTo x="-126" y="22550"/>
                <wp:lineTo x="21860" y="22550"/>
                <wp:lineTo x="21985" y="21636"/>
                <wp:lineTo x="21985" y="1981"/>
                <wp:lineTo x="21860" y="-305"/>
                <wp:lineTo x="21860" y="-609"/>
                <wp:lineTo x="-126" y="-609"/>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550660" cy="2700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A5FEB" w:rsidRDefault="003A5FEB" w:rsidP="003A5FEB"/>
    <w:p w:rsidR="003A5FEB" w:rsidRPr="003A5FEB" w:rsidRDefault="003A5FEB" w:rsidP="003A5FEB"/>
    <w:p w:rsidR="003A5FEB" w:rsidRPr="003A5FEB" w:rsidRDefault="003A5FEB" w:rsidP="003A5FEB">
      <w:r>
        <w:t>Merging channels for more bandwidth:</w:t>
      </w:r>
    </w:p>
    <w:p w:rsidR="003A5FEB" w:rsidRPr="003A5FEB" w:rsidRDefault="003A5FEB" w:rsidP="003A5FEB">
      <w:pPr>
        <w:tabs>
          <w:tab w:val="left" w:pos="3721"/>
        </w:tabs>
      </w:pPr>
      <w:r>
        <w:tab/>
      </w:r>
      <w:r>
        <w:rPr>
          <w:noProof/>
        </w:rPr>
        <w:drawing>
          <wp:inline distT="0" distB="0" distL="0" distR="0" wp14:anchorId="26147561" wp14:editId="580139C2">
            <wp:extent cx="6645910" cy="178308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45910" cy="1783080"/>
                    </a:xfrm>
                    <a:prstGeom prst="rect">
                      <a:avLst/>
                    </a:prstGeom>
                  </pic:spPr>
                </pic:pic>
              </a:graphicData>
            </a:graphic>
          </wp:inline>
        </w:drawing>
      </w:r>
    </w:p>
    <w:p w:rsidR="003A5FEB" w:rsidRDefault="003A5FEB" w:rsidP="003A5FEB"/>
    <w:p w:rsidR="00113B5A" w:rsidRPr="00E77324" w:rsidRDefault="00113B5A" w:rsidP="003A5FEB">
      <w:pPr>
        <w:rPr>
          <w:b/>
          <w:bCs/>
          <w:sz w:val="32"/>
          <w:szCs w:val="32"/>
        </w:rPr>
      </w:pPr>
      <w:r w:rsidRPr="00E77324">
        <w:rPr>
          <w:b/>
          <w:bCs/>
          <w:sz w:val="32"/>
          <w:szCs w:val="32"/>
        </w:rPr>
        <w:t>Channel Re-Use:</w:t>
      </w:r>
    </w:p>
    <w:p w:rsidR="00113B5A" w:rsidRDefault="00113B5A" w:rsidP="003A5FEB">
      <w:r>
        <w:t>It is very important to know which AP can use the same channel</w:t>
      </w:r>
      <w:r w:rsidR="000F662D">
        <w:t xml:space="preserve"> that a neighbor AP is using without co-channel interference, it</w:t>
      </w:r>
      <w:r>
        <w:t xml:space="preserve"> is related to the signal/distance of this specific channel.</w:t>
      </w:r>
    </w:p>
    <w:p w:rsidR="00113B5A" w:rsidRDefault="00113B5A" w:rsidP="003A5FEB">
      <w:r>
        <w:lastRenderedPageBreak/>
        <w:t xml:space="preserve">If you have a dense area with many APs, the first AP is using channel 36 of 5GHz, </w:t>
      </w:r>
      <w:r w:rsidR="000F662D">
        <w:t>there is another AP 10m far from it.</w:t>
      </w:r>
    </w:p>
    <w:p w:rsidR="000F662D" w:rsidRDefault="000F662D" w:rsidP="003A5FEB">
      <w:r>
        <w:t>The question is, can it use the channel 36 without affecting the signal of both APs.</w:t>
      </w:r>
    </w:p>
    <w:p w:rsidR="000F662D" w:rsidRDefault="000F662D" w:rsidP="003A5FEB">
      <w:r>
        <w:t>If we look at the signal propagating from the AP as shown below, we usually want the signal to be -67 dBm to be considered a good usable signal. Consider the x-axis the signal strength</w:t>
      </w:r>
      <w:r w:rsidR="00F55B5E">
        <w:t>, when the SNR for the AP is less than 4dB then it is considered un-decodable and another AP can use the same channel in this area.</w:t>
      </w:r>
    </w:p>
    <w:p w:rsidR="000F662D" w:rsidRDefault="000F662D" w:rsidP="003A5FEB"/>
    <w:p w:rsidR="000F662D" w:rsidRPr="003A5FEB" w:rsidRDefault="000F662D" w:rsidP="003A5FEB">
      <w:r>
        <w:rPr>
          <w:noProof/>
        </w:rPr>
        <w:drawing>
          <wp:anchor distT="0" distB="0" distL="114300" distR="114300" simplePos="0" relativeHeight="251663360" behindDoc="1" locked="0" layoutInCell="1" allowOverlap="1">
            <wp:simplePos x="0" y="0"/>
            <wp:positionH relativeFrom="column">
              <wp:posOffset>2643</wp:posOffset>
            </wp:positionH>
            <wp:positionV relativeFrom="paragraph">
              <wp:posOffset>1296</wp:posOffset>
            </wp:positionV>
            <wp:extent cx="3541318" cy="2174690"/>
            <wp:effectExtent l="0" t="0" r="2540" b="0"/>
            <wp:wrapTight wrapText="bothSides">
              <wp:wrapPolygon edited="0">
                <wp:start x="0" y="0"/>
                <wp:lineTo x="0" y="21386"/>
                <wp:lineTo x="21499" y="21386"/>
                <wp:lineTo x="2149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41318" cy="2174690"/>
                    </a:xfrm>
                    <a:prstGeom prst="rect">
                      <a:avLst/>
                    </a:prstGeom>
                  </pic:spPr>
                </pic:pic>
              </a:graphicData>
            </a:graphic>
            <wp14:sizeRelH relativeFrom="page">
              <wp14:pctWidth>0</wp14:pctWidth>
            </wp14:sizeRelH>
            <wp14:sizeRelV relativeFrom="page">
              <wp14:pctHeight>0</wp14:pctHeight>
            </wp14:sizeRelV>
          </wp:anchor>
        </w:drawing>
      </w:r>
    </w:p>
    <w:p w:rsidR="003A5FEB" w:rsidRPr="003A5FEB" w:rsidRDefault="003A5FEB" w:rsidP="003A5FEB"/>
    <w:p w:rsidR="003A5FEB" w:rsidRPr="003A5FEB" w:rsidRDefault="003A5FEB" w:rsidP="003A5FEB"/>
    <w:p w:rsidR="003A5FEB" w:rsidRPr="003A5FEB" w:rsidRDefault="003A5FEB" w:rsidP="003A5FEB"/>
    <w:p w:rsidR="003A5FEB" w:rsidRPr="003A5FEB" w:rsidRDefault="000F662D" w:rsidP="003A5FEB">
      <w:r>
        <w:rPr>
          <w:noProof/>
        </w:rPr>
        <mc:AlternateContent>
          <mc:Choice Requires="wps">
            <w:drawing>
              <wp:anchor distT="0" distB="0" distL="114300" distR="114300" simplePos="0" relativeHeight="251665408" behindDoc="0" locked="0" layoutInCell="1" allowOverlap="1">
                <wp:simplePos x="0" y="0"/>
                <wp:positionH relativeFrom="column">
                  <wp:posOffset>2682415</wp:posOffset>
                </wp:positionH>
                <wp:positionV relativeFrom="paragraph">
                  <wp:posOffset>221967</wp:posOffset>
                </wp:positionV>
                <wp:extent cx="829215" cy="761119"/>
                <wp:effectExtent l="0" t="0" r="28575" b="20320"/>
                <wp:wrapNone/>
                <wp:docPr id="13" name="Rectangle 13"/>
                <wp:cNvGraphicFramePr/>
                <a:graphic xmlns:a="http://schemas.openxmlformats.org/drawingml/2006/main">
                  <a:graphicData uri="http://schemas.microsoft.com/office/word/2010/wordprocessingShape">
                    <wps:wsp>
                      <wps:cNvSpPr/>
                      <wps:spPr>
                        <a:xfrm>
                          <a:off x="0" y="0"/>
                          <a:ext cx="829215" cy="7611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1D238B" id="Rectangle 13" o:spid="_x0000_s1026" style="position:absolute;margin-left:211.2pt;margin-top:17.5pt;width:65.3pt;height:59.9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" filled="f" strokecolor="red" strokeweight="1pt"/>
            </w:pict>
          </mc:Fallback>
        </mc:AlternateContent>
      </w:r>
    </w:p>
    <w:p w:rsidR="003A5FEB" w:rsidRPr="003A5FEB" w:rsidRDefault="005C592D" w:rsidP="003A5FEB">
      <w:r>
        <w:rPr>
          <w:noProof/>
        </w:rPr>
        <mc:AlternateContent>
          <mc:Choice Requires="wps">
            <w:drawing>
              <wp:anchor distT="0" distB="0" distL="114300" distR="114300" simplePos="0" relativeHeight="251667456" behindDoc="0" locked="0" layoutInCell="1" allowOverlap="1">
                <wp:simplePos x="0" y="0"/>
                <wp:positionH relativeFrom="column">
                  <wp:posOffset>4026783</wp:posOffset>
                </wp:positionH>
                <wp:positionV relativeFrom="paragraph">
                  <wp:posOffset>34942</wp:posOffset>
                </wp:positionV>
                <wp:extent cx="2594610" cy="2635624"/>
                <wp:effectExtent l="0" t="0" r="15240" b="12700"/>
                <wp:wrapNone/>
                <wp:docPr id="15" name="Text Box 15"/>
                <wp:cNvGraphicFramePr/>
                <a:graphic xmlns:a="http://schemas.openxmlformats.org/drawingml/2006/main">
                  <a:graphicData uri="http://schemas.microsoft.com/office/word/2010/wordprocessingShape">
                    <wps:wsp>
                      <wps:cNvSpPr txBox="1"/>
                      <wps:spPr>
                        <a:xfrm>
                          <a:off x="0" y="0"/>
                          <a:ext cx="2594610" cy="2635624"/>
                        </a:xfrm>
                        <a:prstGeom prst="rect">
                          <a:avLst/>
                        </a:prstGeom>
                        <a:solidFill>
                          <a:schemeClr val="lt1"/>
                        </a:solidFill>
                        <a:ln w="6350">
                          <a:solidFill>
                            <a:prstClr val="black"/>
                          </a:solidFill>
                        </a:ln>
                      </wps:spPr>
                      <wps:txbx>
                        <w:txbxContent>
                          <w:p w:rsidR="000F662D" w:rsidRDefault="000F662D" w:rsidP="00F55B5E">
                            <w:r>
                              <w:t xml:space="preserve">If </w:t>
                            </w:r>
                            <w:r w:rsidR="00F55B5E">
                              <w:t>a</w:t>
                            </w:r>
                            <w:r>
                              <w:t xml:space="preserve"> neighbor AP is using the same channel 36 and it reaching t</w:t>
                            </w:r>
                            <w:r w:rsidR="00F55B5E">
                              <w:t xml:space="preserve">his area of </w:t>
                            </w:r>
                            <w:r>
                              <w:t>AP</w:t>
                            </w:r>
                            <w:r w:rsidR="00F55B5E">
                              <w:t>1 (</w:t>
                            </w:r>
                            <w:r w:rsidR="00F55B5E" w:rsidRPr="00F55B5E">
                              <w:rPr>
                                <w:color w:val="FF0000"/>
                              </w:rPr>
                              <w:t>red square</w:t>
                            </w:r>
                            <w:r w:rsidR="00F55B5E">
                              <w:t>)</w:t>
                            </w:r>
                            <w:r>
                              <w:t xml:space="preserve"> then it is fine since the signal of channel 36 from the AP</w:t>
                            </w:r>
                            <w:r w:rsidR="00F55B5E">
                              <w:t>1</w:t>
                            </w:r>
                            <w:r>
                              <w:t xml:space="preserve"> is low and the SNR is less than 4dB, this means the client </w:t>
                            </w:r>
                            <w:r w:rsidR="00F55B5E">
                              <w:t>can not decode the signal</w:t>
                            </w:r>
                            <w:r w:rsidR="00AA00E8">
                              <w:t xml:space="preserve"> anyway coming from AP1</w:t>
                            </w:r>
                            <w:r w:rsidR="00F55B5E">
                              <w:t>.</w:t>
                            </w:r>
                          </w:p>
                          <w:p w:rsidR="00F55B5E" w:rsidRDefault="00F55B5E" w:rsidP="00F55B5E">
                            <w:r>
                              <w:t>When the SNR is higher or equal to 4dB then it is considered decodable, if it is less, then it is useless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margin-left:317.05pt;margin-top:2.75pt;width:204.3pt;height:20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" fillcolor="white [3201]" strokeweight=".5pt">
                <v:textbox>
                  <w:txbxContent>
                    <w:p w:rsidR="000F662D" w:rsidRDefault="000F662D" w:rsidP="00F55B5E">
                      <w:r>
                        <w:t xml:space="preserve">If </w:t>
                      </w:r>
                      <w:r w:rsidR="00F55B5E">
                        <w:t>a</w:t>
                      </w:r>
                      <w:r>
                        <w:t xml:space="preserve"> neighbor AP is using the same channel 36 and it reaching t</w:t>
                      </w:r>
                      <w:r w:rsidR="00F55B5E">
                        <w:t xml:space="preserve">his area of </w:t>
                      </w:r>
                      <w:r>
                        <w:t>AP</w:t>
                      </w:r>
                      <w:r w:rsidR="00F55B5E">
                        <w:t>1 (</w:t>
                      </w:r>
                      <w:r w:rsidR="00F55B5E" w:rsidRPr="00F55B5E">
                        <w:rPr>
                          <w:color w:val="FF0000"/>
                        </w:rPr>
                        <w:t>red square</w:t>
                      </w:r>
                      <w:r w:rsidR="00F55B5E">
                        <w:t>)</w:t>
                      </w:r>
                      <w:r>
                        <w:t xml:space="preserve"> then it is fine since the signal of channel 36 from the AP</w:t>
                      </w:r>
                      <w:r w:rsidR="00F55B5E">
                        <w:t>1</w:t>
                      </w:r>
                      <w:r>
                        <w:t xml:space="preserve"> is low and the SNR is less than 4dB, this means the client </w:t>
                      </w:r>
                      <w:r w:rsidR="00F55B5E">
                        <w:t>can not decode the signal</w:t>
                      </w:r>
                      <w:r w:rsidR="00AA00E8">
                        <w:t xml:space="preserve"> anyway coming from AP1</w:t>
                      </w:r>
                      <w:r w:rsidR="00F55B5E">
                        <w:t>.</w:t>
                      </w:r>
                    </w:p>
                    <w:p w:rsidR="00F55B5E" w:rsidRDefault="00F55B5E" w:rsidP="00F55B5E">
                      <w:r>
                        <w:t>When the SNR is higher or equal to 4dB then it is considered decodable, if it is less, then it is useless</w:t>
                      </w:r>
                    </w:p>
                  </w:txbxContent>
                </v:textbox>
              </v:shape>
            </w:pict>
          </mc:Fallback>
        </mc:AlternateContent>
      </w:r>
      <w:r w:rsidR="00F55B5E">
        <w:rPr>
          <w:noProof/>
        </w:rPr>
        <mc:AlternateContent>
          <mc:Choice Requires="wps">
            <w:drawing>
              <wp:anchor distT="0" distB="0" distL="114300" distR="114300" simplePos="0" relativeHeight="251669504" behindDoc="0" locked="0" layoutInCell="1" allowOverlap="1" wp14:anchorId="0439D564" wp14:editId="39BC1021">
                <wp:simplePos x="0" y="0"/>
                <wp:positionH relativeFrom="column">
                  <wp:posOffset>3358965</wp:posOffset>
                </wp:positionH>
                <wp:positionV relativeFrom="paragraph">
                  <wp:posOffset>195844</wp:posOffset>
                </wp:positionV>
                <wp:extent cx="665980" cy="63427"/>
                <wp:effectExtent l="38100" t="19050" r="20320" b="89535"/>
                <wp:wrapNone/>
                <wp:docPr id="16" name="Straight Arrow Connector 16"/>
                <wp:cNvGraphicFramePr/>
                <a:graphic xmlns:a="http://schemas.openxmlformats.org/drawingml/2006/main">
                  <a:graphicData uri="http://schemas.microsoft.com/office/word/2010/wordprocessingShape">
                    <wps:wsp>
                      <wps:cNvCnPr/>
                      <wps:spPr>
                        <a:xfrm flipH="1">
                          <a:off x="0" y="0"/>
                          <a:ext cx="665980" cy="63427"/>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C31A8D" id="_x0000_t32" coordsize="21600,21600" o:spt="32" o:oned="t" path="m,l21600,21600e" filled="f">
                <v:path arrowok="t" fillok="f" o:connecttype="none"/>
                <o:lock v:ext="edit" shapetype="t"/>
              </v:shapetype>
              <v:shape id="Straight Arrow Connector 16" o:spid="_x0000_s1026" type="#_x0000_t32" style="position:absolute;margin-left:264.5pt;margin-top:15.4pt;width:52.45pt;height: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" strokecolor="red" strokeweight=".5pt">
                <v:stroke endarrow="block" joinstyle="miter"/>
              </v:shape>
            </w:pict>
          </mc:Fallback>
        </mc:AlternateContent>
      </w:r>
    </w:p>
    <w:p w:rsidR="003A5FEB" w:rsidRPr="003A5FEB" w:rsidRDefault="003A5FEB" w:rsidP="003A5FEB"/>
    <w:p w:rsidR="003A5FEB" w:rsidRPr="003A5FEB" w:rsidRDefault="000F662D" w:rsidP="003A5FEB">
      <w:r>
        <w:rPr>
          <w:noProof/>
        </w:rPr>
        <mc:AlternateContent>
          <mc:Choice Requires="wps">
            <w:drawing>
              <wp:anchor distT="0" distB="0" distL="114300" distR="114300" simplePos="0" relativeHeight="251666432" behindDoc="0" locked="0" layoutInCell="1" allowOverlap="1">
                <wp:simplePos x="0" y="0"/>
                <wp:positionH relativeFrom="column">
                  <wp:posOffset>3131688</wp:posOffset>
                </wp:positionH>
                <wp:positionV relativeFrom="paragraph">
                  <wp:posOffset>175921</wp:posOffset>
                </wp:positionV>
                <wp:extent cx="15857" cy="1562643"/>
                <wp:effectExtent l="76200" t="38100" r="60960" b="19050"/>
                <wp:wrapNone/>
                <wp:docPr id="14" name="Straight Arrow Connector 14"/>
                <wp:cNvGraphicFramePr/>
                <a:graphic xmlns:a="http://schemas.openxmlformats.org/drawingml/2006/main">
                  <a:graphicData uri="http://schemas.microsoft.com/office/word/2010/wordprocessingShape">
                    <wps:wsp>
                      <wps:cNvCnPr/>
                      <wps:spPr>
                        <a:xfrm flipH="1" flipV="1">
                          <a:off x="0" y="0"/>
                          <a:ext cx="15857" cy="1562643"/>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5E86289" id="Straight Arrow Connector 14" o:spid="_x0000_s1026" type="#_x0000_t32" style="position:absolute;margin-left:246.6pt;margin-top:13.85pt;width:1.25pt;height:123.0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" strokecolor="red" strokeweight=".5pt">
                <v:stroke endarrow="block" joinstyle="miter"/>
              </v:shape>
            </w:pict>
          </mc:Fallback>
        </mc:AlternateContent>
      </w:r>
      <w:r>
        <w:rPr>
          <w:noProof/>
        </w:rPr>
        <w:drawing>
          <wp:anchor distT="0" distB="0" distL="114300" distR="114300" simplePos="0" relativeHeight="251664384" behindDoc="1" locked="0" layoutInCell="1" allowOverlap="1">
            <wp:simplePos x="0" y="0"/>
            <wp:positionH relativeFrom="margin">
              <wp:align>left</wp:align>
            </wp:positionH>
            <wp:positionV relativeFrom="paragraph">
              <wp:posOffset>242500</wp:posOffset>
            </wp:positionV>
            <wp:extent cx="3503930" cy="2033905"/>
            <wp:effectExtent l="0" t="0" r="1270" b="4445"/>
            <wp:wrapTight wrapText="bothSides">
              <wp:wrapPolygon edited="0">
                <wp:start x="0" y="0"/>
                <wp:lineTo x="0" y="21445"/>
                <wp:lineTo x="21490" y="21445"/>
                <wp:lineTo x="2149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03930" cy="2033905"/>
                    </a:xfrm>
                    <a:prstGeom prst="rect">
                      <a:avLst/>
                    </a:prstGeom>
                  </pic:spPr>
                </pic:pic>
              </a:graphicData>
            </a:graphic>
            <wp14:sizeRelH relativeFrom="page">
              <wp14:pctWidth>0</wp14:pctWidth>
            </wp14:sizeRelH>
            <wp14:sizeRelV relativeFrom="page">
              <wp14:pctHeight>0</wp14:pctHeight>
            </wp14:sizeRelV>
          </wp:anchor>
        </w:drawing>
      </w:r>
    </w:p>
    <w:p w:rsidR="00F55B5E" w:rsidRDefault="00F55B5E" w:rsidP="003A5FEB"/>
    <w:p w:rsidR="00F55B5E" w:rsidRPr="00F55B5E" w:rsidRDefault="00F55B5E" w:rsidP="00F55B5E"/>
    <w:p w:rsidR="00F55B5E" w:rsidRPr="00F55B5E" w:rsidRDefault="00F55B5E" w:rsidP="00F55B5E"/>
    <w:p w:rsidR="00F55B5E" w:rsidRPr="00F55B5E" w:rsidRDefault="00F55B5E" w:rsidP="00F55B5E"/>
    <w:p w:rsidR="00F55B5E" w:rsidRPr="00F55B5E" w:rsidRDefault="00F55B5E" w:rsidP="00F55B5E"/>
    <w:p w:rsidR="00F55B5E" w:rsidRPr="00F55B5E" w:rsidRDefault="00F55B5E" w:rsidP="00F55B5E"/>
    <w:p w:rsidR="00F55B5E" w:rsidRPr="00F55B5E" w:rsidRDefault="00F55B5E" w:rsidP="00F55B5E"/>
    <w:p w:rsidR="00F55B5E" w:rsidRDefault="00F55B5E" w:rsidP="00F55B5E"/>
    <w:p w:rsidR="00E77324" w:rsidRDefault="00F55B5E" w:rsidP="00F55B5E">
      <w:pPr>
        <w:jc w:val="center"/>
      </w:pPr>
      <w:r>
        <w:rPr>
          <w:noProof/>
        </w:rPr>
        <w:drawing>
          <wp:inline distT="0" distB="0" distL="0" distR="0" wp14:anchorId="3328CA1D" wp14:editId="7BBA35B1">
            <wp:extent cx="6645910" cy="280162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5910" cy="2801620"/>
                    </a:xfrm>
                    <a:prstGeom prst="rect">
                      <a:avLst/>
                    </a:prstGeom>
                  </pic:spPr>
                </pic:pic>
              </a:graphicData>
            </a:graphic>
          </wp:inline>
        </w:drawing>
      </w:r>
    </w:p>
    <w:p w:rsidR="00E77324" w:rsidRDefault="00E77324" w:rsidP="00E77324"/>
    <w:p w:rsidR="00BE11A8" w:rsidRDefault="00E77324" w:rsidP="00E77324">
      <w:pPr>
        <w:rPr>
          <w:b/>
          <w:bCs/>
          <w:sz w:val="32"/>
          <w:szCs w:val="32"/>
        </w:rPr>
      </w:pPr>
      <w:r w:rsidRPr="00E77324">
        <w:rPr>
          <w:b/>
          <w:bCs/>
          <w:sz w:val="32"/>
          <w:szCs w:val="32"/>
        </w:rPr>
        <w:t>Signal Strength:</w:t>
      </w:r>
    </w:p>
    <w:p w:rsidR="00E77324" w:rsidRPr="0019690D" w:rsidRDefault="00E77324" w:rsidP="00E77324">
      <w:r w:rsidRPr="0019690D">
        <w:lastRenderedPageBreak/>
        <w:t>The rate of power loss for signal is calculated using the inverse square law:</w:t>
      </w:r>
    </w:p>
    <w:p w:rsidR="00E77324" w:rsidRPr="0019690D" w:rsidRDefault="0019690D" w:rsidP="0019690D">
      <w:r w:rsidRPr="0019690D">
        <w:t>1/r² or 1/d² (range or distance)</w:t>
      </w:r>
      <w:r>
        <w:t>, it means if the range doubles</w:t>
      </w:r>
      <w:r w:rsidR="003F6A1B">
        <w:t xml:space="preserve"> from the source the distance is</w:t>
      </w:r>
      <w:r w:rsidR="00FF40D9">
        <w:t xml:space="preserve"> shattered four times more. Every time the distance doubles then we lose 4 times the power which equals to 6dB.</w:t>
      </w:r>
    </w:p>
    <w:p w:rsidR="00E77324" w:rsidRDefault="00E77324" w:rsidP="00E77324">
      <w:pPr>
        <w:rPr>
          <w:b/>
          <w:bCs/>
          <w:sz w:val="32"/>
          <w:szCs w:val="32"/>
        </w:rPr>
      </w:pPr>
    </w:p>
    <w:p w:rsidR="00E77324" w:rsidRDefault="00E77324" w:rsidP="00E77324">
      <w:pPr>
        <w:rPr>
          <w:b/>
          <w:bCs/>
          <w:sz w:val="32"/>
          <w:szCs w:val="32"/>
        </w:rPr>
      </w:pPr>
      <w:r>
        <w:rPr>
          <w:noProof/>
        </w:rPr>
        <w:drawing>
          <wp:anchor distT="0" distB="0" distL="114300" distR="114300" simplePos="0" relativeHeight="251670528" behindDoc="0" locked="0" layoutInCell="1" allowOverlap="1">
            <wp:simplePos x="459843" y="5153410"/>
            <wp:positionH relativeFrom="column">
              <wp:align>left</wp:align>
            </wp:positionH>
            <wp:positionV relativeFrom="paragraph">
              <wp:align>top</wp:align>
            </wp:positionV>
            <wp:extent cx="4524430" cy="3576400"/>
            <wp:effectExtent l="0" t="0" r="0" b="5080"/>
            <wp:wrapSquare wrapText="bothSides"/>
            <wp:docPr id="18" name="Picture 18" descr="5 Visual propagation of light following the inverse square la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Visual propagation of light following the inverse square law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24430" cy="3576400"/>
                    </a:xfrm>
                    <a:prstGeom prst="rect">
                      <a:avLst/>
                    </a:prstGeom>
                    <a:noFill/>
                    <a:ln>
                      <a:noFill/>
                    </a:ln>
                  </pic:spPr>
                </pic:pic>
              </a:graphicData>
            </a:graphic>
          </wp:anchor>
        </w:drawing>
      </w:r>
      <w:r w:rsidR="00FF40D9">
        <w:rPr>
          <w:b/>
          <w:bCs/>
          <w:sz w:val="32"/>
          <w:szCs w:val="32"/>
        </w:rPr>
        <w:br w:type="textWrapping" w:clear="all"/>
      </w:r>
    </w:p>
    <w:p w:rsidR="00FF40D9" w:rsidRDefault="00FF40D9" w:rsidP="00E77324">
      <w:pPr>
        <w:rPr>
          <w:b/>
          <w:bCs/>
          <w:sz w:val="32"/>
          <w:szCs w:val="32"/>
        </w:rPr>
      </w:pPr>
      <w:r>
        <w:rPr>
          <w:noProof/>
        </w:rPr>
        <w:drawing>
          <wp:inline distT="0" distB="0" distL="0" distR="0" wp14:anchorId="00DB8B52" wp14:editId="3B357E42">
            <wp:extent cx="6645910" cy="2372995"/>
            <wp:effectExtent l="0" t="0" r="254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45910" cy="2372995"/>
                    </a:xfrm>
                    <a:prstGeom prst="rect">
                      <a:avLst/>
                    </a:prstGeom>
                  </pic:spPr>
                </pic:pic>
              </a:graphicData>
            </a:graphic>
          </wp:inline>
        </w:drawing>
      </w:r>
    </w:p>
    <w:p w:rsidR="00FF40D9" w:rsidRDefault="00FF40D9" w:rsidP="00FF40D9">
      <w:pPr>
        <w:rPr>
          <w:sz w:val="32"/>
          <w:szCs w:val="32"/>
        </w:rPr>
      </w:pPr>
    </w:p>
    <w:p w:rsidR="00FF40D9" w:rsidRDefault="00FF40D9" w:rsidP="00FF40D9">
      <w:pPr>
        <w:rPr>
          <w:sz w:val="32"/>
          <w:szCs w:val="32"/>
        </w:rPr>
      </w:pPr>
      <w:r w:rsidRPr="00FF40D9">
        <w:rPr>
          <w:sz w:val="32"/>
          <w:szCs w:val="32"/>
        </w:rPr>
        <w:t>Most of the signal loss is in the first 1meter, as you can see the AP was emitting 14dBm and after 1m it became -33dBm with a loss of 47dB</w:t>
      </w:r>
    </w:p>
    <w:p w:rsidR="00FF40D9" w:rsidRDefault="00FF40D9" w:rsidP="00FF40D9">
      <w:pPr>
        <w:rPr>
          <w:sz w:val="32"/>
          <w:szCs w:val="32"/>
        </w:rPr>
      </w:pPr>
    </w:p>
    <w:p w:rsidR="00430425" w:rsidRDefault="00FF40D9" w:rsidP="00FF40D9">
      <w:pPr>
        <w:rPr>
          <w:sz w:val="32"/>
          <w:szCs w:val="32"/>
        </w:rPr>
      </w:pPr>
      <w:r>
        <w:rPr>
          <w:noProof/>
        </w:rPr>
        <w:lastRenderedPageBreak/>
        <w:drawing>
          <wp:inline distT="0" distB="0" distL="0" distR="0" wp14:anchorId="5EDCD666" wp14:editId="0FA0D29F">
            <wp:extent cx="6645910" cy="397319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3973195"/>
                    </a:xfrm>
                    <a:prstGeom prst="rect">
                      <a:avLst/>
                    </a:prstGeom>
                  </pic:spPr>
                </pic:pic>
              </a:graphicData>
            </a:graphic>
          </wp:inline>
        </w:drawing>
      </w:r>
    </w:p>
    <w:p w:rsidR="00430425" w:rsidRDefault="00430425" w:rsidP="00430425">
      <w:pPr>
        <w:rPr>
          <w:sz w:val="32"/>
          <w:szCs w:val="32"/>
        </w:rPr>
      </w:pPr>
    </w:p>
    <w:p w:rsidR="00430425" w:rsidRDefault="00430425" w:rsidP="00430425">
      <w:pPr>
        <w:rPr>
          <w:b/>
          <w:bCs/>
          <w:sz w:val="32"/>
          <w:szCs w:val="32"/>
        </w:rPr>
      </w:pPr>
      <w:r>
        <w:rPr>
          <w:b/>
          <w:bCs/>
          <w:sz w:val="32"/>
          <w:szCs w:val="32"/>
        </w:rPr>
        <w:t>Contention/Interference</w:t>
      </w:r>
      <w:r w:rsidRPr="00E77324">
        <w:rPr>
          <w:b/>
          <w:bCs/>
          <w:sz w:val="32"/>
          <w:szCs w:val="32"/>
        </w:rPr>
        <w:t>:</w:t>
      </w:r>
    </w:p>
    <w:p w:rsidR="00430425" w:rsidRDefault="00430425" w:rsidP="00430425">
      <w:r w:rsidRPr="00430425">
        <w:t>WiFi is a half-duplex shared medium</w:t>
      </w:r>
      <w:r>
        <w:t xml:space="preserve"> and it need</w:t>
      </w:r>
      <w:r w:rsidR="004B5B10">
        <w:t>s</w:t>
      </w:r>
      <w:r>
        <w:t xml:space="preserve"> rules to control who can send and when, these rules are names DFC (Distributed Coordination Function)</w:t>
      </w:r>
    </w:p>
    <w:p w:rsidR="006A1C19" w:rsidRDefault="006A1C19" w:rsidP="00430425"/>
    <w:p w:rsidR="006A1C19" w:rsidRPr="00430425" w:rsidRDefault="006A1C19" w:rsidP="00430425">
      <w:r>
        <w:rPr>
          <w:noProof/>
        </w:rPr>
        <w:lastRenderedPageBreak/>
        <w:drawing>
          <wp:inline distT="0" distB="0" distL="0" distR="0" wp14:anchorId="0170EA80" wp14:editId="358F95DC">
            <wp:extent cx="5823249" cy="471194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23249" cy="4711942"/>
                    </a:xfrm>
                    <a:prstGeom prst="rect">
                      <a:avLst/>
                    </a:prstGeom>
                  </pic:spPr>
                </pic:pic>
              </a:graphicData>
            </a:graphic>
          </wp:inline>
        </w:drawing>
      </w:r>
    </w:p>
    <w:p w:rsidR="006A1C19" w:rsidRDefault="006A1C19" w:rsidP="006A1C19">
      <w:pPr>
        <w:rPr>
          <w:b/>
          <w:bCs/>
          <w:sz w:val="32"/>
          <w:szCs w:val="32"/>
        </w:rPr>
      </w:pPr>
    </w:p>
    <w:p w:rsidR="006A1C19" w:rsidRDefault="006A1C19" w:rsidP="006A1C19">
      <w:pPr>
        <w:rPr>
          <w:b/>
          <w:bCs/>
          <w:sz w:val="32"/>
          <w:szCs w:val="32"/>
        </w:rPr>
      </w:pPr>
      <w:r>
        <w:rPr>
          <w:b/>
          <w:bCs/>
          <w:sz w:val="32"/>
          <w:szCs w:val="32"/>
        </w:rPr>
        <w:t>Client Capabilities</w:t>
      </w:r>
      <w:r w:rsidRPr="00E77324">
        <w:rPr>
          <w:b/>
          <w:bCs/>
          <w:sz w:val="32"/>
          <w:szCs w:val="32"/>
        </w:rPr>
        <w:t>:</w:t>
      </w:r>
    </w:p>
    <w:p w:rsidR="005D2B2E" w:rsidRPr="005D2B2E" w:rsidRDefault="005D2B2E" w:rsidP="006A1C19">
      <w:r>
        <w:t>In your design, you must check the supported capabilities of the clients.</w:t>
      </w:r>
    </w:p>
    <w:p w:rsidR="005D2B2E" w:rsidRDefault="005D2B2E" w:rsidP="006A1C19">
      <w:pPr>
        <w:rPr>
          <w:b/>
          <w:bCs/>
          <w:sz w:val="32"/>
          <w:szCs w:val="32"/>
        </w:rPr>
      </w:pPr>
      <w:r>
        <w:rPr>
          <w:noProof/>
        </w:rPr>
        <w:drawing>
          <wp:inline distT="0" distB="0" distL="0" distR="0" wp14:anchorId="68A44597" wp14:editId="76E3ADAA">
            <wp:extent cx="2346784" cy="347435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48509" cy="3476912"/>
                    </a:xfrm>
                    <a:prstGeom prst="rect">
                      <a:avLst/>
                    </a:prstGeom>
                  </pic:spPr>
                </pic:pic>
              </a:graphicData>
            </a:graphic>
          </wp:inline>
        </w:drawing>
      </w:r>
    </w:p>
    <w:p w:rsidR="00FF40D9" w:rsidRDefault="00A01630" w:rsidP="00A01630">
      <w:pPr>
        <w:tabs>
          <w:tab w:val="left" w:pos="2813"/>
        </w:tabs>
        <w:rPr>
          <w:sz w:val="32"/>
          <w:szCs w:val="32"/>
        </w:rPr>
      </w:pPr>
      <w:r>
        <w:rPr>
          <w:sz w:val="32"/>
          <w:szCs w:val="32"/>
        </w:rPr>
        <w:tab/>
      </w:r>
    </w:p>
    <w:p w:rsidR="00A01630" w:rsidRPr="00A01630" w:rsidRDefault="00A01630" w:rsidP="00A01630">
      <w:pPr>
        <w:tabs>
          <w:tab w:val="left" w:pos="2813"/>
        </w:tabs>
        <w:rPr>
          <w:b/>
          <w:bCs/>
          <w:sz w:val="32"/>
          <w:szCs w:val="32"/>
        </w:rPr>
      </w:pPr>
      <w:r w:rsidRPr="00A01630">
        <w:rPr>
          <w:b/>
          <w:bCs/>
          <w:sz w:val="32"/>
          <w:szCs w:val="32"/>
        </w:rPr>
        <w:lastRenderedPageBreak/>
        <w:t>MIMO Concept:</w:t>
      </w:r>
    </w:p>
    <w:p w:rsidR="00A01630" w:rsidRDefault="00A01630" w:rsidP="00A01630">
      <w:pPr>
        <w:tabs>
          <w:tab w:val="left" w:pos="2813"/>
        </w:tabs>
      </w:pPr>
      <w:r>
        <w:t>The purpose of this is send different data streams at the same time on the same channel, this is referenced as special multiplexing. This is achieved by using the multiple antennas, each antenna will send different stream of data and this increases the data transfer.</w:t>
      </w:r>
    </w:p>
    <w:p w:rsidR="00A01630" w:rsidRPr="00A01630" w:rsidRDefault="00A01630" w:rsidP="00A01630">
      <w:pPr>
        <w:tabs>
          <w:tab w:val="left" w:pos="2813"/>
        </w:tabs>
      </w:pPr>
    </w:p>
    <w:p w:rsidR="00A01630" w:rsidRDefault="00B07D7D" w:rsidP="00A01630">
      <w:pPr>
        <w:tabs>
          <w:tab w:val="left" w:pos="2813"/>
        </w:tabs>
        <w:rPr>
          <w:sz w:val="32"/>
          <w:szCs w:val="32"/>
        </w:rPr>
      </w:pPr>
      <w:r>
        <w:rPr>
          <w:noProof/>
        </w:rPr>
        <w:drawing>
          <wp:inline distT="0" distB="0" distL="0" distR="0" wp14:anchorId="00AE0732" wp14:editId="04CCAB74">
            <wp:extent cx="6645910" cy="286004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5910" cy="2860040"/>
                    </a:xfrm>
                    <a:prstGeom prst="rect">
                      <a:avLst/>
                    </a:prstGeom>
                  </pic:spPr>
                </pic:pic>
              </a:graphicData>
            </a:graphic>
          </wp:inline>
        </w:drawing>
      </w:r>
    </w:p>
    <w:p w:rsidR="00A01630" w:rsidRDefault="00A01630" w:rsidP="00A01630">
      <w:pPr>
        <w:rPr>
          <w:sz w:val="32"/>
          <w:szCs w:val="32"/>
        </w:rPr>
      </w:pPr>
    </w:p>
    <w:p w:rsidR="00A01630" w:rsidRDefault="00A01630" w:rsidP="00A01630">
      <w:r>
        <w:t xml:space="preserve">The AP will </w:t>
      </w:r>
      <w:r w:rsidR="00A010BF">
        <w:t xml:space="preserve">send </w:t>
      </w:r>
      <w:r>
        <w:t>the data which is a bit stream (0’s and 1’s) and feed into a Bit Splitter that will split the data that must be transferred to different to be sent on different streams. Then it will pass through the DSP (Digital Signal Processing) and will do the digital to analog conversion and then send the analog data via the antennas.</w:t>
      </w:r>
    </w:p>
    <w:p w:rsidR="00A01630" w:rsidRPr="00A01630" w:rsidRDefault="00A01630" w:rsidP="00D960D1">
      <w:r>
        <w:t>Once the signal it transmitted the signal is received from the other end on both antennas</w:t>
      </w:r>
      <w:r w:rsidR="00B07D7D">
        <w:t xml:space="preserve"> (red and green arrows)</w:t>
      </w:r>
      <w:r>
        <w:t xml:space="preserve">, the AP is clever enough to know the </w:t>
      </w:r>
      <w:r w:rsidR="00B07D7D">
        <w:t>same data stream received on both antennas are duplicates but will use them for error correction that is caused by noise for example</w:t>
      </w:r>
      <w:r w:rsidR="00D960D1">
        <w:t>.</w:t>
      </w: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p>
    <w:p w:rsidR="00D960D1" w:rsidRDefault="00D960D1" w:rsidP="00D960D1">
      <w:pPr>
        <w:rPr>
          <w:sz w:val="32"/>
          <w:szCs w:val="32"/>
        </w:rPr>
      </w:pPr>
      <w:r>
        <w:rPr>
          <w:sz w:val="32"/>
          <w:szCs w:val="32"/>
        </w:rPr>
        <w:lastRenderedPageBreak/>
        <w:t>RF Modulation:</w:t>
      </w:r>
    </w:p>
    <w:p w:rsidR="00D960D1" w:rsidRDefault="00D960D1" w:rsidP="00D960D1">
      <w:pPr>
        <w:rPr>
          <w:sz w:val="32"/>
          <w:szCs w:val="32"/>
        </w:rPr>
      </w:pPr>
      <w:r>
        <w:rPr>
          <w:noProof/>
        </w:rPr>
        <w:drawing>
          <wp:inline distT="0" distB="0" distL="0" distR="0" wp14:anchorId="1C547DCC" wp14:editId="2163A140">
            <wp:extent cx="6645910" cy="4147820"/>
            <wp:effectExtent l="0" t="0" r="254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5910" cy="4147820"/>
                    </a:xfrm>
                    <a:prstGeom prst="rect">
                      <a:avLst/>
                    </a:prstGeom>
                  </pic:spPr>
                </pic:pic>
              </a:graphicData>
            </a:graphic>
          </wp:inline>
        </w:drawing>
      </w:r>
    </w:p>
    <w:p w:rsidR="002D2872" w:rsidRDefault="002D2872" w:rsidP="00A01630"/>
    <w:p w:rsidR="00CB41B6" w:rsidRDefault="00CB41B6" w:rsidP="00A01630">
      <w:r>
        <w:rPr>
          <w:noProof/>
        </w:rPr>
        <w:drawing>
          <wp:inline distT="0" distB="0" distL="0" distR="0" wp14:anchorId="7F0FCE16" wp14:editId="60A89103">
            <wp:extent cx="6645910" cy="379158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5910" cy="3791585"/>
                    </a:xfrm>
                    <a:prstGeom prst="rect">
                      <a:avLst/>
                    </a:prstGeom>
                  </pic:spPr>
                </pic:pic>
              </a:graphicData>
            </a:graphic>
          </wp:inline>
        </w:drawing>
      </w:r>
    </w:p>
    <w:p w:rsidR="002D2872" w:rsidRDefault="002D2872" w:rsidP="00A01630"/>
    <w:p w:rsidR="00CB41B6" w:rsidRDefault="00CB41B6" w:rsidP="00A01630"/>
    <w:p w:rsidR="006124BD" w:rsidRDefault="00CB41B6" w:rsidP="00A01630">
      <w:r>
        <w:rPr>
          <w:noProof/>
        </w:rPr>
        <w:lastRenderedPageBreak/>
        <w:drawing>
          <wp:inline distT="0" distB="0" distL="0" distR="0" wp14:anchorId="20C19305" wp14:editId="3606DA67">
            <wp:extent cx="6645910" cy="423354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5910" cy="4233545"/>
                    </a:xfrm>
                    <a:prstGeom prst="rect">
                      <a:avLst/>
                    </a:prstGeom>
                  </pic:spPr>
                </pic:pic>
              </a:graphicData>
            </a:graphic>
          </wp:inline>
        </w:drawing>
      </w:r>
    </w:p>
    <w:p w:rsidR="006124BD" w:rsidRDefault="006124BD" w:rsidP="006124BD"/>
    <w:p w:rsidR="006124BD" w:rsidRDefault="006124BD" w:rsidP="002B21C6">
      <w:pPr>
        <w:pStyle w:val="Heading1"/>
      </w:pPr>
      <w:bookmarkStart w:id="1" w:name="_Toc75863625"/>
      <w:r w:rsidRPr="006124BD">
        <w:rPr>
          <w:highlight w:val="green"/>
        </w:rPr>
        <w:t>2- Wi-Fi Standards</w:t>
      </w:r>
      <w:bookmarkEnd w:id="1"/>
    </w:p>
    <w:p w:rsidR="006124BD" w:rsidRDefault="006124BD" w:rsidP="006124BD"/>
    <w:p w:rsidR="006124BD" w:rsidRPr="006124BD" w:rsidRDefault="006124BD" w:rsidP="006124BD">
      <w:r>
        <w:t>IEEE defines 802.11 WLAN MAC and PHYSICAL specifications; in IEEE you don’t see the word WiFi because it is an Alliance and not standard.</w:t>
      </w:r>
    </w:p>
    <w:p w:rsidR="005F3B68" w:rsidRDefault="006124BD" w:rsidP="006124BD">
      <w:r>
        <w:rPr>
          <w:noProof/>
        </w:rPr>
        <w:drawing>
          <wp:inline distT="0" distB="0" distL="0" distR="0" wp14:anchorId="03070A4C" wp14:editId="4022C154">
            <wp:extent cx="4788707" cy="3562274"/>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90057" cy="3563278"/>
                    </a:xfrm>
                    <a:prstGeom prst="rect">
                      <a:avLst/>
                    </a:prstGeom>
                  </pic:spPr>
                </pic:pic>
              </a:graphicData>
            </a:graphic>
          </wp:inline>
        </w:drawing>
      </w:r>
    </w:p>
    <w:p w:rsidR="006124BD" w:rsidRPr="005F3B68" w:rsidRDefault="005F3B68" w:rsidP="005F3B68">
      <w:pPr>
        <w:tabs>
          <w:tab w:val="left" w:pos="3596"/>
        </w:tabs>
      </w:pPr>
      <w:r>
        <w:rPr>
          <w:noProof/>
        </w:rPr>
        <w:lastRenderedPageBreak/>
        <w:drawing>
          <wp:inline distT="0" distB="0" distL="0" distR="0" wp14:anchorId="64D5FE88" wp14:editId="00929541">
            <wp:extent cx="1641949" cy="1400670"/>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46368" cy="1404439"/>
                    </a:xfrm>
                    <a:prstGeom prst="rect">
                      <a:avLst/>
                    </a:prstGeom>
                  </pic:spPr>
                </pic:pic>
              </a:graphicData>
            </a:graphic>
          </wp:inline>
        </w:drawing>
      </w:r>
      <w:r>
        <w:tab/>
      </w:r>
    </w:p>
    <w:p w:rsidR="00741EB8" w:rsidRDefault="006124BD" w:rsidP="006124BD">
      <w:pPr>
        <w:tabs>
          <w:tab w:val="left" w:pos="1049"/>
        </w:tabs>
      </w:pPr>
      <w:r>
        <w:rPr>
          <w:noProof/>
        </w:rPr>
        <w:drawing>
          <wp:inline distT="0" distB="0" distL="0" distR="0" wp14:anchorId="4E1F2044" wp14:editId="1B25B8B5">
            <wp:extent cx="5731510" cy="3023870"/>
            <wp:effectExtent l="76200" t="76200" r="135890" b="138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023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B41B6" w:rsidRDefault="00CB41B6" w:rsidP="00741EB8"/>
    <w:p w:rsidR="00741EB8" w:rsidRPr="00741EB8" w:rsidRDefault="00741EB8" w:rsidP="00741EB8">
      <w:pPr>
        <w:rPr>
          <w:b/>
          <w:bCs/>
          <w:sz w:val="32"/>
          <w:szCs w:val="32"/>
        </w:rPr>
      </w:pPr>
      <w:r w:rsidRPr="00741EB8">
        <w:rPr>
          <w:b/>
          <w:bCs/>
          <w:sz w:val="32"/>
          <w:szCs w:val="32"/>
        </w:rPr>
        <w:t>802.11 IEEE Physical Layer</w:t>
      </w:r>
      <w:r w:rsidR="008E42C5">
        <w:rPr>
          <w:b/>
          <w:bCs/>
          <w:sz w:val="32"/>
          <w:szCs w:val="32"/>
        </w:rPr>
        <w:t xml:space="preserve"> (</w:t>
      </w:r>
      <w:r w:rsidR="00AB291A">
        <w:rPr>
          <w:b/>
          <w:bCs/>
          <w:sz w:val="32"/>
          <w:szCs w:val="32"/>
        </w:rPr>
        <w:t>Amendments</w:t>
      </w:r>
      <w:r w:rsidR="008E42C5">
        <w:rPr>
          <w:b/>
          <w:bCs/>
          <w:sz w:val="32"/>
          <w:szCs w:val="32"/>
        </w:rPr>
        <w:t>)</w:t>
      </w:r>
      <w:r w:rsidRPr="00741EB8">
        <w:rPr>
          <w:b/>
          <w:bCs/>
          <w:sz w:val="32"/>
          <w:szCs w:val="32"/>
        </w:rPr>
        <w:t>:</w:t>
      </w:r>
    </w:p>
    <w:p w:rsidR="00741EB8" w:rsidRDefault="00741EB8" w:rsidP="00741EB8">
      <w:r>
        <w:rPr>
          <w:noProof/>
        </w:rPr>
        <w:drawing>
          <wp:inline distT="0" distB="0" distL="0" distR="0" wp14:anchorId="35C4E7D4" wp14:editId="147F514A">
            <wp:extent cx="2848911" cy="3036799"/>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52935" cy="3041089"/>
                    </a:xfrm>
                    <a:prstGeom prst="rect">
                      <a:avLst/>
                    </a:prstGeom>
                  </pic:spPr>
                </pic:pic>
              </a:graphicData>
            </a:graphic>
          </wp:inline>
        </w:drawing>
      </w:r>
    </w:p>
    <w:p w:rsidR="00741EB8" w:rsidRDefault="00741EB8" w:rsidP="00741EB8"/>
    <w:p w:rsidR="00741EB8" w:rsidRDefault="00741EB8" w:rsidP="00741EB8">
      <w:pPr>
        <w:tabs>
          <w:tab w:val="left" w:pos="1199"/>
        </w:tabs>
      </w:pPr>
      <w:r>
        <w:tab/>
      </w:r>
    </w:p>
    <w:p w:rsidR="00741EB8" w:rsidRDefault="00741EB8" w:rsidP="00741EB8">
      <w:pPr>
        <w:tabs>
          <w:tab w:val="left" w:pos="1199"/>
        </w:tabs>
      </w:pPr>
      <w:r>
        <w:rPr>
          <w:noProof/>
        </w:rPr>
        <w:lastRenderedPageBreak/>
        <w:drawing>
          <wp:inline distT="0" distB="0" distL="0" distR="0" wp14:anchorId="7D3CBCE4" wp14:editId="2FBBC0E9">
            <wp:extent cx="3925208" cy="19292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29996" cy="1931578"/>
                    </a:xfrm>
                    <a:prstGeom prst="rect">
                      <a:avLst/>
                    </a:prstGeom>
                  </pic:spPr>
                </pic:pic>
              </a:graphicData>
            </a:graphic>
          </wp:inline>
        </w:drawing>
      </w:r>
    </w:p>
    <w:p w:rsidR="00741EB8" w:rsidRDefault="00741EB8" w:rsidP="00741EB8"/>
    <w:p w:rsidR="00741EB8" w:rsidRDefault="00741EB8" w:rsidP="00741EB8">
      <w:pPr>
        <w:tabs>
          <w:tab w:val="left" w:pos="916"/>
        </w:tabs>
      </w:pPr>
      <w:r>
        <w:rPr>
          <w:noProof/>
        </w:rPr>
        <w:drawing>
          <wp:inline distT="0" distB="0" distL="0" distR="0" wp14:anchorId="61BE8E38" wp14:editId="6662F167">
            <wp:extent cx="3240041" cy="2189821"/>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44729" cy="2192989"/>
                    </a:xfrm>
                    <a:prstGeom prst="rect">
                      <a:avLst/>
                    </a:prstGeom>
                  </pic:spPr>
                </pic:pic>
              </a:graphicData>
            </a:graphic>
          </wp:inline>
        </w:drawing>
      </w:r>
      <w:r>
        <w:tab/>
      </w:r>
    </w:p>
    <w:p w:rsidR="00D5612D" w:rsidRDefault="00D26969" w:rsidP="00741EB8">
      <w:pPr>
        <w:tabs>
          <w:tab w:val="left" w:pos="916"/>
        </w:tabs>
      </w:pPr>
      <w:r>
        <w:rPr>
          <w:noProof/>
        </w:rPr>
        <w:drawing>
          <wp:inline distT="0" distB="0" distL="0" distR="0" wp14:anchorId="2D33FD47" wp14:editId="107D360C">
            <wp:extent cx="3024686" cy="3160758"/>
            <wp:effectExtent l="0" t="0" r="444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25907" cy="3162034"/>
                    </a:xfrm>
                    <a:prstGeom prst="rect">
                      <a:avLst/>
                    </a:prstGeom>
                  </pic:spPr>
                </pic:pic>
              </a:graphicData>
            </a:graphic>
          </wp:inline>
        </w:drawing>
      </w:r>
    </w:p>
    <w:p w:rsidR="00AD5A72" w:rsidRDefault="00D5612D" w:rsidP="00D5612D">
      <w:pPr>
        <w:ind w:firstLine="720"/>
      </w:pPr>
      <w:r>
        <w:rPr>
          <w:noProof/>
        </w:rPr>
        <w:lastRenderedPageBreak/>
        <w:drawing>
          <wp:inline distT="0" distB="0" distL="0" distR="0" wp14:anchorId="5916C8BA" wp14:editId="6CA6739C">
            <wp:extent cx="3763560" cy="2769628"/>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80727" cy="2782261"/>
                    </a:xfrm>
                    <a:prstGeom prst="rect">
                      <a:avLst/>
                    </a:prstGeom>
                  </pic:spPr>
                </pic:pic>
              </a:graphicData>
            </a:graphic>
          </wp:inline>
        </w:drawing>
      </w:r>
    </w:p>
    <w:p w:rsidR="00AD5A72" w:rsidRDefault="00AD5A72" w:rsidP="00AD5A72"/>
    <w:p w:rsidR="00AD5A72" w:rsidRDefault="00AD5A72" w:rsidP="00AD5A72">
      <w:pPr>
        <w:tabs>
          <w:tab w:val="left" w:pos="1831"/>
        </w:tabs>
      </w:pPr>
      <w:r>
        <w:rPr>
          <w:noProof/>
        </w:rPr>
        <w:drawing>
          <wp:inline distT="0" distB="0" distL="0" distR="0" wp14:anchorId="1176D81D" wp14:editId="0F57A2DF">
            <wp:extent cx="4764038" cy="35254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69591" cy="3529571"/>
                    </a:xfrm>
                    <a:prstGeom prst="rect">
                      <a:avLst/>
                    </a:prstGeom>
                  </pic:spPr>
                </pic:pic>
              </a:graphicData>
            </a:graphic>
          </wp:inline>
        </w:drawing>
      </w:r>
    </w:p>
    <w:p w:rsidR="00AD5A72" w:rsidRPr="00AD5A72" w:rsidRDefault="00AD5A72" w:rsidP="00AD5A72"/>
    <w:p w:rsidR="00AD5A72" w:rsidRDefault="00AD5A72" w:rsidP="00AD5A72"/>
    <w:p w:rsidR="00AB291A" w:rsidRDefault="00AD5A72" w:rsidP="00AD5A72">
      <w:pPr>
        <w:tabs>
          <w:tab w:val="left" w:pos="1673"/>
        </w:tabs>
      </w:pPr>
      <w:r>
        <w:rPr>
          <w:noProof/>
        </w:rPr>
        <w:lastRenderedPageBreak/>
        <w:drawing>
          <wp:inline distT="0" distB="0" distL="0" distR="0" wp14:anchorId="40631F10" wp14:editId="35AB88CC">
            <wp:extent cx="6645910" cy="3024214"/>
            <wp:effectExtent l="0" t="0" r="254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45910" cy="3024214"/>
                    </a:xfrm>
                    <a:prstGeom prst="rect">
                      <a:avLst/>
                    </a:prstGeom>
                  </pic:spPr>
                </pic:pic>
              </a:graphicData>
            </a:graphic>
          </wp:inline>
        </w:drawing>
      </w:r>
    </w:p>
    <w:p w:rsidR="00AB291A" w:rsidRDefault="00AB291A" w:rsidP="00AB291A"/>
    <w:p w:rsidR="00AB291A" w:rsidRDefault="00AB291A" w:rsidP="00AB291A">
      <w:pPr>
        <w:rPr>
          <w:b/>
          <w:bCs/>
          <w:sz w:val="32"/>
          <w:szCs w:val="32"/>
        </w:rPr>
      </w:pPr>
      <w:r>
        <w:rPr>
          <w:b/>
          <w:bCs/>
          <w:sz w:val="32"/>
          <w:szCs w:val="32"/>
        </w:rPr>
        <w:t>Security Options:</w:t>
      </w:r>
    </w:p>
    <w:p w:rsidR="00AB291A" w:rsidRPr="00741EB8" w:rsidRDefault="00AB291A" w:rsidP="00AB291A">
      <w:pPr>
        <w:rPr>
          <w:b/>
          <w:bCs/>
          <w:sz w:val="32"/>
          <w:szCs w:val="32"/>
        </w:rPr>
      </w:pPr>
    </w:p>
    <w:p w:rsidR="00D7626F" w:rsidRDefault="00AB291A" w:rsidP="00AB291A">
      <w:r>
        <w:rPr>
          <w:noProof/>
        </w:rPr>
        <w:drawing>
          <wp:inline distT="0" distB="0" distL="0" distR="0" wp14:anchorId="49B2D6F1" wp14:editId="38303824">
            <wp:extent cx="6645910" cy="3268345"/>
            <wp:effectExtent l="0" t="0" r="254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5910" cy="3268345"/>
                    </a:xfrm>
                    <a:prstGeom prst="rect">
                      <a:avLst/>
                    </a:prstGeom>
                  </pic:spPr>
                </pic:pic>
              </a:graphicData>
            </a:graphic>
          </wp:inline>
        </w:drawing>
      </w:r>
    </w:p>
    <w:p w:rsidR="00D7626F" w:rsidRPr="00D7626F" w:rsidRDefault="00D7626F" w:rsidP="00D7626F"/>
    <w:p w:rsidR="00D7626F" w:rsidRDefault="00D7626F" w:rsidP="00D7626F"/>
    <w:p w:rsidR="00D7626F" w:rsidRDefault="00D7626F" w:rsidP="002B21C6">
      <w:pPr>
        <w:pStyle w:val="Heading1"/>
      </w:pPr>
      <w:bookmarkStart w:id="2" w:name="_Toc75863626"/>
      <w:r>
        <w:rPr>
          <w:highlight w:val="green"/>
        </w:rPr>
        <w:lastRenderedPageBreak/>
        <w:t>3</w:t>
      </w:r>
      <w:r w:rsidRPr="006124BD">
        <w:rPr>
          <w:highlight w:val="green"/>
        </w:rPr>
        <w:t xml:space="preserve">- </w:t>
      </w:r>
      <w:r w:rsidRPr="00D7626F">
        <w:rPr>
          <w:highlight w:val="green"/>
        </w:rPr>
        <w:t>WLAN LIFECYCLE</w:t>
      </w:r>
      <w:bookmarkEnd w:id="2"/>
    </w:p>
    <w:p w:rsidR="002F7908" w:rsidRDefault="002F7908" w:rsidP="00D7626F">
      <w:r>
        <w:rPr>
          <w:noProof/>
        </w:rPr>
        <w:drawing>
          <wp:inline distT="0" distB="0" distL="0" distR="0" wp14:anchorId="1690B2C8" wp14:editId="084CC1BF">
            <wp:extent cx="3562460" cy="362412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64039" cy="3625733"/>
                    </a:xfrm>
                    <a:prstGeom prst="rect">
                      <a:avLst/>
                    </a:prstGeom>
                  </pic:spPr>
                </pic:pic>
              </a:graphicData>
            </a:graphic>
          </wp:inline>
        </w:drawing>
      </w:r>
    </w:p>
    <w:p w:rsidR="002F7908" w:rsidRPr="002F7908" w:rsidRDefault="002F7908" w:rsidP="002F7908"/>
    <w:p w:rsidR="002F7908" w:rsidRDefault="002F7908" w:rsidP="002F7908"/>
    <w:p w:rsidR="002F7908" w:rsidRDefault="002F7908" w:rsidP="002F7908">
      <w:pPr>
        <w:tabs>
          <w:tab w:val="left" w:pos="2955"/>
        </w:tabs>
      </w:pPr>
      <w:r>
        <w:rPr>
          <w:noProof/>
        </w:rPr>
        <w:drawing>
          <wp:inline distT="0" distB="0" distL="0" distR="0" wp14:anchorId="592656F8" wp14:editId="19BD1000">
            <wp:extent cx="6645910" cy="225361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45910" cy="2253615"/>
                    </a:xfrm>
                    <a:prstGeom prst="rect">
                      <a:avLst/>
                    </a:prstGeom>
                  </pic:spPr>
                </pic:pic>
              </a:graphicData>
            </a:graphic>
          </wp:inline>
        </w:drawing>
      </w:r>
    </w:p>
    <w:p w:rsidR="00D26969" w:rsidRDefault="002F7908" w:rsidP="001B0C98">
      <w:r>
        <w:t>Primary coverage is the AP that has the strongest signal in that area and secondary is the neighbor AP that has the second strongest signal in that specific area.</w:t>
      </w:r>
      <w:r w:rsidR="001B0C98">
        <w:t xml:space="preserve"> Secondary coverage needed</w:t>
      </w:r>
      <w:r w:rsidR="001B0C98" w:rsidRPr="001B0C98">
        <w:t xml:space="preserve"> simply</w:t>
      </w:r>
      <w:r w:rsidR="001B0C98">
        <w:t xml:space="preserve"> as</w:t>
      </w:r>
      <w:r w:rsidR="001B0C98" w:rsidRPr="001B0C98">
        <w:t xml:space="preserve"> a method of providing RF roaming and redundancy.</w:t>
      </w:r>
      <w:r w:rsidR="001B0C98">
        <w:t xml:space="preserve"> If one AP fails the secondary coverage coming from the neighbor, AP can support the clients in that area. For sure, the neighbor AP that is providing secondary coverage must be operating in a different channel to not interfere with the primary AP. </w:t>
      </w:r>
    </w:p>
    <w:p w:rsidR="00E50D18" w:rsidRDefault="001B0C98" w:rsidP="001B0C98">
      <w:r>
        <w:t>Therefore, in 2.4GHz we avoid designing for secondary coverage since we only have three non-overlapping channels whereas in 5GHz we have a lot more which gives us flexibility in designing secondary coverage and channel without causing interference.</w:t>
      </w:r>
    </w:p>
    <w:p w:rsidR="00E50D18" w:rsidRDefault="00E50D18" w:rsidP="00E50D18"/>
    <w:p w:rsidR="00E50D18" w:rsidRDefault="00E50D18" w:rsidP="00E50D18">
      <w:pPr>
        <w:tabs>
          <w:tab w:val="left" w:pos="999"/>
        </w:tabs>
      </w:pPr>
      <w:r>
        <w:lastRenderedPageBreak/>
        <w:tab/>
      </w:r>
      <w:r>
        <w:rPr>
          <w:noProof/>
        </w:rPr>
        <w:drawing>
          <wp:inline distT="0" distB="0" distL="0" distR="0" wp14:anchorId="74F3BF19" wp14:editId="367A9E8F">
            <wp:extent cx="6645910" cy="1991360"/>
            <wp:effectExtent l="0" t="0" r="254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45910" cy="1991360"/>
                    </a:xfrm>
                    <a:prstGeom prst="rect">
                      <a:avLst/>
                    </a:prstGeom>
                  </pic:spPr>
                </pic:pic>
              </a:graphicData>
            </a:graphic>
          </wp:inline>
        </w:drawing>
      </w:r>
    </w:p>
    <w:p w:rsidR="00E50D18" w:rsidRPr="00E50D18" w:rsidRDefault="00E50D18" w:rsidP="00E50D18"/>
    <w:p w:rsidR="00E50D18" w:rsidRDefault="00E50D18" w:rsidP="00E50D18"/>
    <w:p w:rsidR="000729A2" w:rsidRDefault="00E50D18" w:rsidP="00E50D18">
      <w:r>
        <w:rPr>
          <w:noProof/>
        </w:rPr>
        <w:drawing>
          <wp:inline distT="0" distB="0" distL="0" distR="0" wp14:anchorId="443642D7" wp14:editId="341AD26D">
            <wp:extent cx="6645910" cy="2226945"/>
            <wp:effectExtent l="0" t="0" r="254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2226945"/>
                    </a:xfrm>
                    <a:prstGeom prst="rect">
                      <a:avLst/>
                    </a:prstGeom>
                  </pic:spPr>
                </pic:pic>
              </a:graphicData>
            </a:graphic>
          </wp:inline>
        </w:drawing>
      </w:r>
    </w:p>
    <w:p w:rsidR="000729A2" w:rsidRPr="000729A2" w:rsidRDefault="000729A2" w:rsidP="000729A2"/>
    <w:p w:rsidR="000729A2" w:rsidRDefault="000729A2" w:rsidP="000729A2"/>
    <w:p w:rsidR="00785BA2" w:rsidRDefault="000729A2" w:rsidP="000729A2">
      <w:r>
        <w:rPr>
          <w:noProof/>
        </w:rPr>
        <w:drawing>
          <wp:inline distT="0" distB="0" distL="0" distR="0" wp14:anchorId="6BCEAE0C" wp14:editId="7D176808">
            <wp:extent cx="6645910" cy="189357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1893570"/>
                    </a:xfrm>
                    <a:prstGeom prst="rect">
                      <a:avLst/>
                    </a:prstGeom>
                  </pic:spPr>
                </pic:pic>
              </a:graphicData>
            </a:graphic>
          </wp:inline>
        </w:drawing>
      </w:r>
    </w:p>
    <w:p w:rsidR="00785BA2" w:rsidRPr="00785BA2" w:rsidRDefault="00785BA2" w:rsidP="00785BA2"/>
    <w:p w:rsidR="00785BA2" w:rsidRDefault="00785BA2" w:rsidP="00785BA2"/>
    <w:p w:rsidR="00785BA2" w:rsidRDefault="00785BA2" w:rsidP="002B21C6">
      <w:pPr>
        <w:pStyle w:val="Heading1"/>
      </w:pPr>
      <w:bookmarkStart w:id="3" w:name="_Toc75863627"/>
      <w:r w:rsidRPr="00785BA2">
        <w:rPr>
          <w:highlight w:val="green"/>
        </w:rPr>
        <w:t>4- Mist AI Components</w:t>
      </w:r>
      <w:bookmarkEnd w:id="3"/>
    </w:p>
    <w:p w:rsidR="001B0C98" w:rsidRDefault="001B0C98" w:rsidP="00785BA2"/>
    <w:p w:rsidR="00785BA2" w:rsidRDefault="00785BA2" w:rsidP="00785BA2"/>
    <w:p w:rsidR="00785BA2" w:rsidRDefault="00785BA2" w:rsidP="00785BA2"/>
    <w:p w:rsidR="00785BA2" w:rsidRDefault="00785BA2" w:rsidP="00785BA2"/>
    <w:p w:rsidR="0003176B" w:rsidRDefault="0003176B" w:rsidP="00785BA2">
      <w:r>
        <w:rPr>
          <w:noProof/>
        </w:rPr>
        <w:lastRenderedPageBreak/>
        <w:drawing>
          <wp:inline distT="0" distB="0" distL="0" distR="0" wp14:anchorId="3663E159" wp14:editId="288CF3A8">
            <wp:extent cx="4819898" cy="362603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19898" cy="3626036"/>
                    </a:xfrm>
                    <a:prstGeom prst="rect">
                      <a:avLst/>
                    </a:prstGeom>
                  </pic:spPr>
                </pic:pic>
              </a:graphicData>
            </a:graphic>
          </wp:inline>
        </w:drawing>
      </w:r>
    </w:p>
    <w:p w:rsidR="0003176B" w:rsidRDefault="0003176B" w:rsidP="00785BA2">
      <w:r w:rsidRPr="006B4D3B">
        <w:rPr>
          <w:b/>
          <w:bCs/>
        </w:rPr>
        <w:t>User Engagement license</w:t>
      </w:r>
      <w:r>
        <w:t xml:space="preserve"> is required for every BLE radio that will transmit BLE advertisement packets</w:t>
      </w:r>
      <w:r w:rsidR="005E5D3E">
        <w:t xml:space="preserve"> </w:t>
      </w:r>
    </w:p>
    <w:p w:rsidR="006B4D3B" w:rsidRDefault="006B4D3B" w:rsidP="006B4D3B">
      <w:r w:rsidRPr="006B4D3B">
        <w:rPr>
          <w:b/>
          <w:bCs/>
        </w:rPr>
        <w:t>Asset Tracking license</w:t>
      </w:r>
      <w:r>
        <w:t xml:space="preserve"> is required for every BLE radio to enable its receive and monitor capability</w:t>
      </w:r>
    </w:p>
    <w:p w:rsidR="006B4D3B" w:rsidRDefault="006B4D3B" w:rsidP="00785BA2"/>
    <w:p w:rsidR="0003176B" w:rsidRDefault="0003176B" w:rsidP="00785BA2"/>
    <w:p w:rsidR="0003176B" w:rsidRDefault="0003176B" w:rsidP="00785BA2"/>
    <w:p w:rsidR="00785BA2" w:rsidRDefault="00785BA2" w:rsidP="00785BA2">
      <w:r>
        <w:rPr>
          <w:noProof/>
        </w:rPr>
        <w:drawing>
          <wp:inline distT="0" distB="0" distL="0" distR="0" wp14:anchorId="3F47B55F" wp14:editId="5DC8A8E4">
            <wp:extent cx="6645910" cy="2657475"/>
            <wp:effectExtent l="0" t="0" r="254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45910" cy="2657475"/>
                    </a:xfrm>
                    <a:prstGeom prst="rect">
                      <a:avLst/>
                    </a:prstGeom>
                  </pic:spPr>
                </pic:pic>
              </a:graphicData>
            </a:graphic>
          </wp:inline>
        </w:drawing>
      </w:r>
    </w:p>
    <w:p w:rsidR="00785BA2" w:rsidRDefault="00785BA2" w:rsidP="00785BA2"/>
    <w:p w:rsidR="00785BA2" w:rsidRDefault="00785BA2" w:rsidP="0003176B">
      <w:pPr>
        <w:tabs>
          <w:tab w:val="left" w:pos="1332"/>
        </w:tabs>
      </w:pPr>
      <w:r>
        <w:t xml:space="preserve">Once </w:t>
      </w:r>
      <w:r w:rsidR="0003176B">
        <w:t xml:space="preserve">the AP </w:t>
      </w:r>
      <w:r>
        <w:t xml:space="preserve">powered </w:t>
      </w:r>
      <w:r w:rsidR="0003176B">
        <w:t>up</w:t>
      </w:r>
      <w:r>
        <w:t xml:space="preserve"> and has Ethernet connected, it will do the following step:</w:t>
      </w:r>
    </w:p>
    <w:p w:rsidR="00785BA2" w:rsidRDefault="00785BA2" w:rsidP="00785BA2">
      <w:pPr>
        <w:tabs>
          <w:tab w:val="left" w:pos="1332"/>
        </w:tabs>
      </w:pPr>
      <w:r>
        <w:t>1- Request for DHCP on the untagged VLAN (never minds if the port is access or trunk)</w:t>
      </w:r>
    </w:p>
    <w:p w:rsidR="00785BA2" w:rsidRDefault="00785BA2" w:rsidP="00785BA2">
      <w:pPr>
        <w:tabs>
          <w:tab w:val="left" w:pos="1332"/>
        </w:tabs>
      </w:pPr>
      <w:r>
        <w:t>2- Synchs the time with the NTP server</w:t>
      </w:r>
    </w:p>
    <w:p w:rsidR="00785BA2" w:rsidRDefault="00785BA2" w:rsidP="00785BA2">
      <w:pPr>
        <w:tabs>
          <w:tab w:val="left" w:pos="1332"/>
        </w:tabs>
      </w:pPr>
      <w:r>
        <w:t>3- Requests the DNS of the ep-terminator.mistsys.net which is the DNS name of mist cloud</w:t>
      </w:r>
    </w:p>
    <w:p w:rsidR="00785BA2" w:rsidRDefault="00785BA2" w:rsidP="00785BA2">
      <w:pPr>
        <w:tabs>
          <w:tab w:val="left" w:pos="1332"/>
        </w:tabs>
      </w:pPr>
      <w:r>
        <w:t>4- Last step to create an SSH connection to mist cloud</w:t>
      </w:r>
    </w:p>
    <w:p w:rsidR="006800B6" w:rsidRDefault="006800B6" w:rsidP="00785BA2">
      <w:pPr>
        <w:tabs>
          <w:tab w:val="left" w:pos="1332"/>
        </w:tabs>
      </w:pPr>
    </w:p>
    <w:p w:rsidR="006800B6" w:rsidRDefault="006800B6" w:rsidP="00785BA2">
      <w:pPr>
        <w:tabs>
          <w:tab w:val="left" w:pos="1332"/>
        </w:tabs>
      </w:pPr>
    </w:p>
    <w:p w:rsidR="006800B6" w:rsidRDefault="003E1DD9" w:rsidP="00785BA2">
      <w:pPr>
        <w:tabs>
          <w:tab w:val="left" w:pos="1332"/>
        </w:tabs>
      </w:pPr>
      <w:r>
        <w:rPr>
          <w:noProof/>
        </w:rPr>
        <w:drawing>
          <wp:inline distT="0" distB="0" distL="0" distR="0" wp14:anchorId="70E89806" wp14:editId="69CF318F">
            <wp:extent cx="6645910" cy="166624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1666240"/>
                    </a:xfrm>
                    <a:prstGeom prst="rect">
                      <a:avLst/>
                    </a:prstGeom>
                  </pic:spPr>
                </pic:pic>
              </a:graphicData>
            </a:graphic>
          </wp:inline>
        </w:drawing>
      </w:r>
    </w:p>
    <w:p w:rsidR="006800B6" w:rsidRDefault="006800B6" w:rsidP="00785BA2">
      <w:pPr>
        <w:tabs>
          <w:tab w:val="left" w:pos="1332"/>
        </w:tabs>
      </w:pPr>
    </w:p>
    <w:p w:rsidR="00785BA2" w:rsidRDefault="006800B6" w:rsidP="00785BA2">
      <w:pPr>
        <w:tabs>
          <w:tab w:val="left" w:pos="1332"/>
        </w:tabs>
      </w:pPr>
      <w:r>
        <w:t xml:space="preserve">1- </w:t>
      </w:r>
      <w:r w:rsidR="006B4D3B">
        <w:t>WiFi assurance can locate connected and non-connected devices with accuracy of 5-10m</w:t>
      </w:r>
    </w:p>
    <w:p w:rsidR="006B4D3B" w:rsidRDefault="006800B6" w:rsidP="00785BA2">
      <w:pPr>
        <w:tabs>
          <w:tab w:val="left" w:pos="1332"/>
        </w:tabs>
      </w:pPr>
      <w:r>
        <w:t>2- User Engagement enables the BLE to send advertisement packet to users that run MIST SDK APP and provides the highest accuracy of 1-3m. The drawback of this license is locations services is available only for devices running MIST SDK APP</w:t>
      </w:r>
    </w:p>
    <w:p w:rsidR="006800B6" w:rsidRDefault="006800B6" w:rsidP="006800B6">
      <w:pPr>
        <w:tabs>
          <w:tab w:val="left" w:pos="1332"/>
        </w:tabs>
      </w:pPr>
      <w:r>
        <w:t>3- Asset Tracking enables the MIST BLE radio to listen to third party BLE antennas such as a BLE asset tag on boxes and estimates the location.</w:t>
      </w:r>
    </w:p>
    <w:p w:rsidR="006800B6" w:rsidRDefault="006800B6" w:rsidP="006800B6">
      <w:pPr>
        <w:tabs>
          <w:tab w:val="left" w:pos="1332"/>
        </w:tabs>
      </w:pPr>
      <w:r>
        <w:t xml:space="preserve">User Engagement allows transmit of advertisement packets from MIST BLE radio to MIST SDK Application. However, Asset Tracking allows Mist BLE radio to listen to third party advertisements coming from assets and then estimates their location. </w:t>
      </w:r>
    </w:p>
    <w:p w:rsidR="006800B6" w:rsidRDefault="006800B6" w:rsidP="006800B6">
      <w:pPr>
        <w:tabs>
          <w:tab w:val="left" w:pos="1332"/>
        </w:tabs>
      </w:pPr>
      <w:r>
        <w:t xml:space="preserve">User Engagement </w:t>
      </w:r>
      <w:r>
        <w:sym w:font="Wingdings" w:char="F0E0"/>
      </w:r>
      <w:r>
        <w:t xml:space="preserve"> Mist BLE sends advertisement</w:t>
      </w:r>
      <w:r w:rsidR="00923E53">
        <w:t xml:space="preserve"> capability</w:t>
      </w:r>
    </w:p>
    <w:p w:rsidR="006800B6" w:rsidRDefault="006800B6" w:rsidP="00AE0460">
      <w:pPr>
        <w:tabs>
          <w:tab w:val="left" w:pos="1332"/>
        </w:tabs>
      </w:pPr>
      <w:r>
        <w:t xml:space="preserve">Asset Tracking </w:t>
      </w:r>
      <w:r>
        <w:sym w:font="Wingdings" w:char="F0E0"/>
      </w:r>
      <w:r>
        <w:t xml:space="preserve"> Mist BLE receives advertisement</w:t>
      </w:r>
      <w:r w:rsidR="00923E53">
        <w:t xml:space="preserve"> capability</w:t>
      </w:r>
    </w:p>
    <w:p w:rsidR="00AE0460" w:rsidRDefault="00AE0460" w:rsidP="006800B6">
      <w:pPr>
        <w:tabs>
          <w:tab w:val="left" w:pos="1332"/>
        </w:tabs>
      </w:pPr>
    </w:p>
    <w:p w:rsidR="00AE0460" w:rsidRPr="00AE0460" w:rsidRDefault="00AE0460" w:rsidP="002B21C6">
      <w:pPr>
        <w:pStyle w:val="Heading1"/>
      </w:pPr>
      <w:bookmarkStart w:id="4" w:name="_Toc75863628"/>
      <w:r w:rsidRPr="00AE0460">
        <w:rPr>
          <w:highlight w:val="green"/>
        </w:rPr>
        <w:t>5- Mist AI Configuration</w:t>
      </w:r>
      <w:bookmarkEnd w:id="4"/>
    </w:p>
    <w:p w:rsidR="00AE0460" w:rsidRPr="00AE0460" w:rsidRDefault="00AE0460" w:rsidP="00AE0460">
      <w:pPr>
        <w:tabs>
          <w:tab w:val="left" w:pos="1332"/>
        </w:tabs>
      </w:pPr>
      <w:r>
        <w:rPr>
          <w:noProof/>
        </w:rPr>
        <w:drawing>
          <wp:inline distT="0" distB="0" distL="0" distR="0" wp14:anchorId="10BC799A" wp14:editId="2991B11C">
            <wp:extent cx="4719995" cy="3523535"/>
            <wp:effectExtent l="0" t="0" r="444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21853" cy="3524922"/>
                    </a:xfrm>
                    <a:prstGeom prst="rect">
                      <a:avLst/>
                    </a:prstGeom>
                  </pic:spPr>
                </pic:pic>
              </a:graphicData>
            </a:graphic>
          </wp:inline>
        </w:drawing>
      </w:r>
    </w:p>
    <w:p w:rsidR="00AE0460" w:rsidRDefault="00AE0460" w:rsidP="006800B6">
      <w:pPr>
        <w:tabs>
          <w:tab w:val="left" w:pos="1332"/>
        </w:tabs>
      </w:pPr>
    </w:p>
    <w:p w:rsidR="00AE0460" w:rsidRDefault="00AE0460" w:rsidP="00AE0460">
      <w:pPr>
        <w:tabs>
          <w:tab w:val="left" w:pos="1332"/>
        </w:tabs>
      </w:pPr>
      <w:r>
        <w:lastRenderedPageBreak/>
        <w:t>Organization configs will be applied to all sites and site groups and you can to that by clickin</w:t>
      </w:r>
      <w:r w:rsidR="006617F8">
        <w:t>g on the Organization Tab below. In Config templates under organization you can specify if you want to apply to specific sites instead of all of them.</w:t>
      </w:r>
    </w:p>
    <w:p w:rsidR="00AE0460" w:rsidRDefault="00AE0460" w:rsidP="006800B6">
      <w:pPr>
        <w:tabs>
          <w:tab w:val="left" w:pos="1332"/>
        </w:tabs>
      </w:pPr>
      <w:r>
        <w:rPr>
          <w:noProof/>
        </w:rPr>
        <w:drawing>
          <wp:inline distT="0" distB="0" distL="0" distR="0" wp14:anchorId="6C3AFB17" wp14:editId="77CAF6E0">
            <wp:extent cx="3863736" cy="2605973"/>
            <wp:effectExtent l="0" t="0" r="381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66935" cy="2608130"/>
                    </a:xfrm>
                    <a:prstGeom prst="rect">
                      <a:avLst/>
                    </a:prstGeom>
                  </pic:spPr>
                </pic:pic>
              </a:graphicData>
            </a:graphic>
          </wp:inline>
        </w:drawing>
      </w:r>
    </w:p>
    <w:p w:rsidR="00AE0460" w:rsidRDefault="00AE0460" w:rsidP="006800B6">
      <w:pPr>
        <w:tabs>
          <w:tab w:val="left" w:pos="1332"/>
        </w:tabs>
      </w:pPr>
    </w:p>
    <w:p w:rsidR="00AE0460" w:rsidRDefault="00AE0460" w:rsidP="006800B6">
      <w:pPr>
        <w:tabs>
          <w:tab w:val="left" w:pos="1332"/>
        </w:tabs>
      </w:pPr>
      <w:r>
        <w:t>Configuration</w:t>
      </w:r>
      <w:r w:rsidR="00D730BB">
        <w:t xml:space="preserve"> for sites </w:t>
      </w:r>
      <w:r>
        <w:t xml:space="preserve">done under Network and you can specify which site you want to apply to. </w:t>
      </w:r>
    </w:p>
    <w:p w:rsidR="00193613" w:rsidRDefault="00193613" w:rsidP="006800B6">
      <w:pPr>
        <w:tabs>
          <w:tab w:val="left" w:pos="1332"/>
        </w:tabs>
      </w:pPr>
      <w:r>
        <w:t>Sites can be grouped under a site group</w:t>
      </w:r>
      <w:r w:rsidR="006617F8">
        <w:t>.</w:t>
      </w:r>
    </w:p>
    <w:p w:rsidR="00DC7DB4" w:rsidRDefault="00AE0460" w:rsidP="006800B6">
      <w:pPr>
        <w:tabs>
          <w:tab w:val="left" w:pos="1332"/>
        </w:tabs>
      </w:pPr>
      <w:r>
        <w:rPr>
          <w:noProof/>
        </w:rPr>
        <w:drawing>
          <wp:inline distT="0" distB="0" distL="0" distR="0" wp14:anchorId="6CBA5625" wp14:editId="590715B4">
            <wp:extent cx="4314216" cy="2172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18816" cy="2174676"/>
                    </a:xfrm>
                    <a:prstGeom prst="rect">
                      <a:avLst/>
                    </a:prstGeom>
                  </pic:spPr>
                </pic:pic>
              </a:graphicData>
            </a:graphic>
          </wp:inline>
        </w:drawing>
      </w:r>
      <w:r>
        <w:t xml:space="preserve"> </w:t>
      </w:r>
    </w:p>
    <w:p w:rsidR="00DC7DB4" w:rsidRDefault="00DC7DB4" w:rsidP="00DC7DB4"/>
    <w:p w:rsidR="00AE0460" w:rsidRDefault="00DC7DB4" w:rsidP="00DC7DB4">
      <w:r>
        <w:t>You can configure labels under Organization and Sites. Configs for Organization can only use organization labels and same thing for sites.</w:t>
      </w:r>
    </w:p>
    <w:p w:rsidR="00301974" w:rsidRDefault="00301974" w:rsidP="00DC7DB4"/>
    <w:p w:rsidR="004C2846" w:rsidRDefault="00301974" w:rsidP="00DC7DB4">
      <w:r>
        <w:rPr>
          <w:noProof/>
        </w:rPr>
        <w:lastRenderedPageBreak/>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158750</wp:posOffset>
                </wp:positionV>
                <wp:extent cx="2785484" cy="4108450"/>
                <wp:effectExtent l="0" t="0" r="15240" b="25400"/>
                <wp:wrapNone/>
                <wp:docPr id="51" name="Text Box 51"/>
                <wp:cNvGraphicFramePr/>
                <a:graphic xmlns:a="http://schemas.openxmlformats.org/drawingml/2006/main">
                  <a:graphicData uri="http://schemas.microsoft.com/office/word/2010/wordprocessingShape">
                    <wps:wsp>
                      <wps:cNvSpPr txBox="1"/>
                      <wps:spPr>
                        <a:xfrm>
                          <a:off x="0" y="0"/>
                          <a:ext cx="2785484" cy="4108450"/>
                        </a:xfrm>
                        <a:prstGeom prst="rect">
                          <a:avLst/>
                        </a:prstGeom>
                        <a:solidFill>
                          <a:schemeClr val="lt1"/>
                        </a:solidFill>
                        <a:ln w="6350">
                          <a:solidFill>
                            <a:prstClr val="black"/>
                          </a:solidFill>
                        </a:ln>
                      </wps:spPr>
                      <wps:txbx>
                        <w:txbxContent>
                          <w:p w:rsidR="00FE08CA" w:rsidRDefault="00FE08CA" w:rsidP="009F11AD">
                            <w:r>
                              <w:t xml:space="preserve">Once you </w:t>
                            </w:r>
                            <w:r w:rsidR="00BE42BD">
                              <w:t>hide SSID, it will not respond to probe requests and will not show in the list of available SSIDs on the devices. It is not consider a secure way to protect your SSID since anybody with a protocol analyzer can know the SSID name.</w:t>
                            </w:r>
                          </w:p>
                          <w:p w:rsidR="00301974" w:rsidRDefault="00301974">
                            <w:r>
                              <w:t xml:space="preserve">If you enable </w:t>
                            </w:r>
                            <w:r w:rsidRPr="00301974">
                              <w:rPr>
                                <w:b/>
                                <w:bCs/>
                              </w:rPr>
                              <w:t>Broadcast AP name</w:t>
                            </w:r>
                            <w:r>
                              <w:t>, this will advertise the AP name in the SSID and this will only be seen by WiFi tools, this is usually used for site surveys where you want to know what AP is broadcasting the SSID.</w:t>
                            </w:r>
                          </w:p>
                          <w:p w:rsidR="004762C2" w:rsidRDefault="004762C2" w:rsidP="004762C2">
                            <w:r>
                              <w:t>If you choose “</w:t>
                            </w:r>
                            <w:r w:rsidRPr="004762C2">
                              <w:rPr>
                                <w:b/>
                                <w:bCs/>
                              </w:rPr>
                              <w:t>2.4GHz and 5 GHz</w:t>
                            </w:r>
                            <w:r>
                              <w:t>” this will enable dual band SSID and will broadcast the same SSID on both bands. When you choose this option it is preferred to enable band steering which tries to steer client to use 5GHz instead of 2.4GHz, but is not successful always.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1" o:spid="_x0000_s1028" type="#_x0000_t202" style="position:absolute;margin-left:168.15pt;margin-top:12.5pt;width:219.35pt;height:323.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" fillcolor="white [3201]" strokeweight=".5pt">
                <v:textbox>
                  <w:txbxContent>
                    <w:p w:rsidR="00FE08CA" w:rsidRDefault="00FE08CA" w:rsidP="009F11AD">
                      <w:r>
                        <w:t xml:space="preserve">Once you </w:t>
                      </w:r>
                      <w:r w:rsidR="00BE42BD">
                        <w:t>hide SSID, it will not respond to probe requests and will not show in the list of available SSIDs on the devices. It is not consider a secure way to protect your SSID since anybody with a protocol analyzer can know the SSID name.</w:t>
                      </w:r>
                    </w:p>
                    <w:p w:rsidR="00301974" w:rsidRDefault="00301974">
                      <w:r>
                        <w:t xml:space="preserve">If you enable </w:t>
                      </w:r>
                      <w:r w:rsidRPr="00301974">
                        <w:rPr>
                          <w:b/>
                          <w:bCs/>
                        </w:rPr>
                        <w:t>Broadcast AP name</w:t>
                      </w:r>
                      <w:r>
                        <w:t>, this will advertise the AP name in the SSID and this will only be seen by WiFi tools, this is usually used for site surveys where you want to know what AP is broadcasting the SSID.</w:t>
                      </w:r>
                    </w:p>
                    <w:p w:rsidR="004762C2" w:rsidRDefault="004762C2" w:rsidP="004762C2">
                      <w:r>
                        <w:t>If you choose “</w:t>
                      </w:r>
                      <w:r w:rsidRPr="004762C2">
                        <w:rPr>
                          <w:b/>
                          <w:bCs/>
                        </w:rPr>
                        <w:t>2.4GHz and 5 GHz</w:t>
                      </w:r>
                      <w:r>
                        <w:t>” this will enable dual band SSID and will broadcast the same SSID on both bands. When you choose this option it is preferred to enable band steering which tries to steer client to use 5GHz instead of 2.4GHz, but is not successful always.</w:t>
                      </w:r>
                    </w:p>
                  </w:txbxContent>
                </v:textbox>
                <w10:wrap anchorx="margin"/>
              </v:shape>
            </w:pict>
          </mc:Fallback>
        </mc:AlternateContent>
      </w:r>
      <w:r>
        <w:rPr>
          <w:noProof/>
        </w:rPr>
        <w:drawing>
          <wp:inline distT="0" distB="0" distL="0" distR="0" wp14:anchorId="2084B37D" wp14:editId="2F1CC1EE">
            <wp:extent cx="2870053" cy="4192213"/>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76945" cy="4202280"/>
                    </a:xfrm>
                    <a:prstGeom prst="rect">
                      <a:avLst/>
                    </a:prstGeom>
                  </pic:spPr>
                </pic:pic>
              </a:graphicData>
            </a:graphic>
          </wp:inline>
        </w:drawing>
      </w:r>
      <w:bookmarkStart w:id="5" w:name="_GoBack"/>
      <w:bookmarkEnd w:id="5"/>
    </w:p>
    <w:p w:rsidR="004C2846" w:rsidRDefault="004C2846" w:rsidP="004C2846"/>
    <w:p w:rsidR="00301974" w:rsidRDefault="004C2846" w:rsidP="004C2846">
      <w:r>
        <w:t>Configure the user vlan of WLAN:</w:t>
      </w:r>
    </w:p>
    <w:p w:rsidR="00883D39" w:rsidRDefault="004C2846" w:rsidP="004C2846">
      <w:r>
        <w:rPr>
          <w:noProof/>
        </w:rPr>
        <w:drawing>
          <wp:inline distT="0" distB="0" distL="0" distR="0" wp14:anchorId="7CFCA16C" wp14:editId="555C49D5">
            <wp:extent cx="6645910" cy="378841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45910" cy="3788410"/>
                    </a:xfrm>
                    <a:prstGeom prst="rect">
                      <a:avLst/>
                    </a:prstGeom>
                  </pic:spPr>
                </pic:pic>
              </a:graphicData>
            </a:graphic>
          </wp:inline>
        </w:drawing>
      </w:r>
    </w:p>
    <w:p w:rsidR="00883D39" w:rsidRDefault="00883D39" w:rsidP="00883D39"/>
    <w:p w:rsidR="004C2846" w:rsidRDefault="00883D39" w:rsidP="00883D39">
      <w:pPr>
        <w:tabs>
          <w:tab w:val="left" w:pos="960"/>
        </w:tabs>
      </w:pPr>
      <w:r>
        <w:tab/>
      </w:r>
    </w:p>
    <w:p w:rsidR="00883D39" w:rsidRDefault="00883D39" w:rsidP="00883D39">
      <w:pPr>
        <w:tabs>
          <w:tab w:val="left" w:pos="960"/>
        </w:tabs>
      </w:pPr>
    </w:p>
    <w:p w:rsidR="00916112" w:rsidRDefault="00883D39" w:rsidP="00883D39">
      <w:pPr>
        <w:tabs>
          <w:tab w:val="left" w:pos="960"/>
        </w:tabs>
      </w:pPr>
      <w:r>
        <w:rPr>
          <w:noProof/>
        </w:rPr>
        <w:lastRenderedPageBreak/>
        <w:drawing>
          <wp:inline distT="0" distB="0" distL="0" distR="0" wp14:anchorId="2B7364B8" wp14:editId="5265E1BD">
            <wp:extent cx="4832598" cy="2273417"/>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32598" cy="2273417"/>
                    </a:xfrm>
                    <a:prstGeom prst="rect">
                      <a:avLst/>
                    </a:prstGeom>
                  </pic:spPr>
                </pic:pic>
              </a:graphicData>
            </a:graphic>
          </wp:inline>
        </w:drawing>
      </w:r>
    </w:p>
    <w:p w:rsidR="00883D39" w:rsidRDefault="00916112" w:rsidP="00916112">
      <w:pPr>
        <w:tabs>
          <w:tab w:val="left" w:pos="960"/>
        </w:tabs>
      </w:pPr>
      <w:r>
        <w:t>1- Compatible: it allows all types of data rates and insures that all legacy devices are supported, but at a cost that enabling slow rates affect the performance. For example, 802.11b has 22 MHz channels that overlap with the 20MHz channels of the rest of 802.11 amendments.</w:t>
      </w:r>
    </w:p>
    <w:p w:rsidR="00916112" w:rsidRDefault="00916112" w:rsidP="00916112">
      <w:pPr>
        <w:tabs>
          <w:tab w:val="left" w:pos="960"/>
        </w:tabs>
      </w:pPr>
      <w:r>
        <w:t>2- No Legacy disables the 802.11b data rates (1, 2, 5.5 and 11 mpbs)</w:t>
      </w:r>
    </w:p>
    <w:p w:rsidR="00857313" w:rsidRDefault="00857313" w:rsidP="00916112">
      <w:pPr>
        <w:tabs>
          <w:tab w:val="left" w:pos="960"/>
        </w:tabs>
      </w:pPr>
      <w:r>
        <w:t xml:space="preserve">3- High Density: it disables all data rates lower than 18 </w:t>
      </w:r>
      <w:r w:rsidR="0041455A">
        <w:t>Mbps;</w:t>
      </w:r>
      <w:r>
        <w:t xml:space="preserve"> this encourages clients to roam in high density of deployed APs.</w:t>
      </w:r>
    </w:p>
    <w:p w:rsidR="0041455A" w:rsidRDefault="0041455A" w:rsidP="00916112">
      <w:pPr>
        <w:tabs>
          <w:tab w:val="left" w:pos="960"/>
        </w:tabs>
      </w:pPr>
      <w:r>
        <w:t>4- Custom rates: allows you to enable or disable certain chosen rates shown below:</w:t>
      </w:r>
    </w:p>
    <w:p w:rsidR="0041455A" w:rsidRDefault="0041455A" w:rsidP="00916112">
      <w:pPr>
        <w:tabs>
          <w:tab w:val="left" w:pos="960"/>
        </w:tabs>
      </w:pPr>
      <w:r>
        <w:rPr>
          <w:noProof/>
        </w:rPr>
        <w:drawing>
          <wp:inline distT="0" distB="0" distL="0" distR="0" wp14:anchorId="37C72944" wp14:editId="5BEC7367">
            <wp:extent cx="3479979" cy="3270418"/>
            <wp:effectExtent l="76200" t="76200" r="139700" b="139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79979" cy="3270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r>
        <w:lastRenderedPageBreak/>
        <w:t>Mist Security:</w:t>
      </w:r>
    </w:p>
    <w:p w:rsidR="001333B7" w:rsidRDefault="001333B7" w:rsidP="00916112">
      <w:pPr>
        <w:tabs>
          <w:tab w:val="left" w:pos="960"/>
        </w:tabs>
      </w:pPr>
      <w:r>
        <w:rPr>
          <w:noProof/>
        </w:rPr>
        <w:drawing>
          <wp:inline distT="0" distB="0" distL="0" distR="0" wp14:anchorId="38F7470F" wp14:editId="706E55F5">
            <wp:extent cx="4400776" cy="450238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00776" cy="4502381"/>
                    </a:xfrm>
                    <a:prstGeom prst="rect">
                      <a:avLst/>
                    </a:prstGeom>
                  </pic:spPr>
                </pic:pic>
              </a:graphicData>
            </a:graphic>
          </wp:inline>
        </w:drawing>
      </w: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r>
        <w:rPr>
          <w:noProof/>
        </w:rPr>
        <w:lastRenderedPageBreak/>
        <w:drawing>
          <wp:inline distT="0" distB="0" distL="0" distR="0" wp14:anchorId="4DE5F2EB" wp14:editId="09A4F884">
            <wp:extent cx="6419850" cy="497467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25873" cy="4979346"/>
                    </a:xfrm>
                    <a:prstGeom prst="rect">
                      <a:avLst/>
                    </a:prstGeom>
                  </pic:spPr>
                </pic:pic>
              </a:graphicData>
            </a:graphic>
          </wp:inline>
        </w:drawing>
      </w:r>
    </w:p>
    <w:p w:rsidR="001333B7" w:rsidRDefault="001333B7" w:rsidP="00916112">
      <w:pPr>
        <w:tabs>
          <w:tab w:val="left" w:pos="960"/>
        </w:tabs>
      </w:pPr>
      <w:r>
        <w:rPr>
          <w:noProof/>
        </w:rPr>
        <w:lastRenderedPageBreak/>
        <w:drawing>
          <wp:inline distT="0" distB="0" distL="0" distR="0" wp14:anchorId="1AC5ACE8" wp14:editId="53054B55">
            <wp:extent cx="4254719" cy="494055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54719" cy="4940554"/>
                    </a:xfrm>
                    <a:prstGeom prst="rect">
                      <a:avLst/>
                    </a:prstGeom>
                  </pic:spPr>
                </pic:pic>
              </a:graphicData>
            </a:graphic>
          </wp:inline>
        </w:drawing>
      </w:r>
    </w:p>
    <w:p w:rsidR="001333B7" w:rsidRDefault="001333B7" w:rsidP="00916112">
      <w:pPr>
        <w:tabs>
          <w:tab w:val="left" w:pos="960"/>
        </w:tabs>
      </w:pPr>
    </w:p>
    <w:p w:rsidR="001333B7" w:rsidRDefault="001333B7" w:rsidP="00916112">
      <w:pPr>
        <w:tabs>
          <w:tab w:val="left" w:pos="960"/>
        </w:tabs>
      </w:pPr>
      <w:r>
        <w:rPr>
          <w:noProof/>
        </w:rPr>
        <w:drawing>
          <wp:inline distT="0" distB="0" distL="0" distR="0" wp14:anchorId="336E6297" wp14:editId="3A4B3567">
            <wp:extent cx="4172164" cy="386734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72164" cy="3867349"/>
                    </a:xfrm>
                    <a:prstGeom prst="rect">
                      <a:avLst/>
                    </a:prstGeom>
                  </pic:spPr>
                </pic:pic>
              </a:graphicData>
            </a:graphic>
          </wp:inline>
        </w:drawing>
      </w:r>
    </w:p>
    <w:p w:rsidR="001333B7" w:rsidRDefault="001333B7" w:rsidP="00916112">
      <w:pPr>
        <w:tabs>
          <w:tab w:val="left" w:pos="960"/>
        </w:tabs>
      </w:pPr>
    </w:p>
    <w:p w:rsidR="001333B7" w:rsidRDefault="001333B7" w:rsidP="00916112">
      <w:pPr>
        <w:tabs>
          <w:tab w:val="left" w:pos="960"/>
        </w:tabs>
      </w:pPr>
    </w:p>
    <w:p w:rsidR="001333B7" w:rsidRDefault="001333B7" w:rsidP="00916112">
      <w:pPr>
        <w:tabs>
          <w:tab w:val="left" w:pos="960"/>
        </w:tabs>
      </w:pPr>
      <w:r>
        <w:t>You can use multiple passwords for the same SSID and assign each password to one or group of users.</w:t>
      </w:r>
    </w:p>
    <w:p w:rsidR="001333B7" w:rsidRDefault="001333B7" w:rsidP="00916112">
      <w:pPr>
        <w:tabs>
          <w:tab w:val="left" w:pos="960"/>
        </w:tabs>
      </w:pPr>
      <w:r>
        <w:t xml:space="preserve">It </w:t>
      </w:r>
      <w:r w:rsidR="00BE2A99">
        <w:t xml:space="preserve">is </w:t>
      </w:r>
      <w:r>
        <w:t xml:space="preserve">very useful for IoT devices </w:t>
      </w:r>
      <w:r w:rsidR="00BE2A99">
        <w:t xml:space="preserve">that don’t support 802.11x since we configure the password and link it to a specific MAC address </w:t>
      </w:r>
    </w:p>
    <w:p w:rsidR="00A71BC7" w:rsidRDefault="001333B7" w:rsidP="00916112">
      <w:pPr>
        <w:tabs>
          <w:tab w:val="left" w:pos="960"/>
        </w:tabs>
      </w:pPr>
      <w:r>
        <w:rPr>
          <w:noProof/>
        </w:rPr>
        <w:drawing>
          <wp:inline distT="0" distB="0" distL="0" distR="0" wp14:anchorId="0439D681" wp14:editId="257800AA">
            <wp:extent cx="6645910" cy="261556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5910" cy="2615565"/>
                    </a:xfrm>
                    <a:prstGeom prst="rect">
                      <a:avLst/>
                    </a:prstGeom>
                  </pic:spPr>
                </pic:pic>
              </a:graphicData>
            </a:graphic>
          </wp:inline>
        </w:drawing>
      </w:r>
    </w:p>
    <w:p w:rsidR="00A71BC7" w:rsidRDefault="00A71BC7" w:rsidP="00A71BC7"/>
    <w:p w:rsidR="00A71BC7" w:rsidRDefault="00A71BC7" w:rsidP="00A71BC7">
      <w:r>
        <w:t>If we enable Personal WLANs (this feature is available only if enable multiple passphrases) then all the devices sharing the same PSK will be able to communicate together, however they are prohibited to communicate with other users having a different PSK.</w:t>
      </w:r>
    </w:p>
    <w:p w:rsidR="00010D0E" w:rsidRDefault="00A71BC7" w:rsidP="00A71BC7">
      <w:r>
        <w:rPr>
          <w:noProof/>
        </w:rPr>
        <w:drawing>
          <wp:inline distT="0" distB="0" distL="0" distR="0" wp14:anchorId="70B27200" wp14:editId="5FA8450A">
            <wp:extent cx="6645910" cy="2703830"/>
            <wp:effectExtent l="0" t="0" r="254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45910" cy="2703830"/>
                    </a:xfrm>
                    <a:prstGeom prst="rect">
                      <a:avLst/>
                    </a:prstGeom>
                  </pic:spPr>
                </pic:pic>
              </a:graphicData>
            </a:graphic>
          </wp:inline>
        </w:drawing>
      </w:r>
    </w:p>
    <w:p w:rsidR="00010D0E" w:rsidRPr="00010D0E" w:rsidRDefault="00010D0E" w:rsidP="00010D0E"/>
    <w:p w:rsidR="00010D0E" w:rsidRDefault="00010D0E" w:rsidP="00010D0E"/>
    <w:p w:rsidR="00010D0E" w:rsidRDefault="00010D0E" w:rsidP="00010D0E"/>
    <w:p w:rsidR="001333B7" w:rsidRDefault="00010D0E" w:rsidP="00010D0E">
      <w:r>
        <w:t>Guest Captive Portal:</w:t>
      </w:r>
    </w:p>
    <w:p w:rsidR="00FD38ED" w:rsidRDefault="00010D0E" w:rsidP="00010D0E">
      <w:r>
        <w:rPr>
          <w:noProof/>
        </w:rPr>
        <w:lastRenderedPageBreak/>
        <w:drawing>
          <wp:inline distT="0" distB="0" distL="0" distR="0" wp14:anchorId="2A19BED7" wp14:editId="6B482FE6">
            <wp:extent cx="6645910" cy="280289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45910" cy="2802890"/>
                    </a:xfrm>
                    <a:prstGeom prst="rect">
                      <a:avLst/>
                    </a:prstGeom>
                  </pic:spPr>
                </pic:pic>
              </a:graphicData>
            </a:graphic>
          </wp:inline>
        </w:drawing>
      </w:r>
    </w:p>
    <w:p w:rsidR="00FD38ED" w:rsidRDefault="00FD38ED" w:rsidP="00FD38ED"/>
    <w:p w:rsidR="003B4DCA" w:rsidRPr="00AE0460" w:rsidRDefault="003B4DCA" w:rsidP="002B21C6">
      <w:pPr>
        <w:pStyle w:val="Heading1"/>
      </w:pPr>
      <w:bookmarkStart w:id="6" w:name="_Toc75863629"/>
      <w:r w:rsidRPr="003B4DCA">
        <w:rPr>
          <w:highlight w:val="green"/>
        </w:rPr>
        <w:t>6- WLAN Monitoring</w:t>
      </w:r>
      <w:bookmarkEnd w:id="6"/>
    </w:p>
    <w:p w:rsidR="00010D0E" w:rsidRDefault="00010D0E" w:rsidP="00FD38ED"/>
    <w:p w:rsidR="00E417E2" w:rsidRDefault="00E417E2" w:rsidP="00FD38ED"/>
    <w:p w:rsidR="00E417E2" w:rsidRDefault="00E417E2" w:rsidP="00FD38ED">
      <w:r>
        <w:rPr>
          <w:noProof/>
        </w:rPr>
        <mc:AlternateContent>
          <mc:Choice Requires="wps">
            <w:drawing>
              <wp:anchor distT="0" distB="0" distL="114300" distR="114300" simplePos="0" relativeHeight="251683840" behindDoc="0" locked="0" layoutInCell="1" allowOverlap="1" wp14:anchorId="798A20B2" wp14:editId="431532A4">
                <wp:simplePos x="0" y="0"/>
                <wp:positionH relativeFrom="page">
                  <wp:align>right</wp:align>
                </wp:positionH>
                <wp:positionV relativeFrom="paragraph">
                  <wp:posOffset>3014980</wp:posOffset>
                </wp:positionV>
                <wp:extent cx="2679700" cy="488950"/>
                <wp:effectExtent l="0" t="0" r="25400" b="25400"/>
                <wp:wrapNone/>
                <wp:docPr id="68" name="Text Box 68"/>
                <wp:cNvGraphicFramePr/>
                <a:graphic xmlns:a="http://schemas.openxmlformats.org/drawingml/2006/main">
                  <a:graphicData uri="http://schemas.microsoft.com/office/word/2010/wordprocessingShape">
                    <wps:wsp>
                      <wps:cNvSpPr txBox="1"/>
                      <wps:spPr>
                        <a:xfrm>
                          <a:off x="0" y="0"/>
                          <a:ext cx="2679700" cy="488950"/>
                        </a:xfrm>
                        <a:prstGeom prst="rect">
                          <a:avLst/>
                        </a:prstGeom>
                        <a:solidFill>
                          <a:schemeClr val="lt1"/>
                        </a:solidFill>
                        <a:ln w="6350">
                          <a:solidFill>
                            <a:prstClr val="black"/>
                          </a:solidFill>
                        </a:ln>
                      </wps:spPr>
                      <wps:txbx>
                        <w:txbxContent>
                          <w:p w:rsidR="001B221F" w:rsidRDefault="001B221F" w:rsidP="001B221F">
                            <w:r>
                              <w:t>DHCP classifier check if the client received an 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A20B2" id="Text Box 68" o:spid="_x0000_s1029" type="#_x0000_t202" style="position:absolute;margin-left:159.8pt;margin-top:237.4pt;width:211pt;height:38.5pt;z-index:2516838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" fillcolor="white [3201]" strokeweight=".5pt">
                <v:textbox>
                  <w:txbxContent>
                    <w:p w:rsidR="001B221F" w:rsidRDefault="001B221F" w:rsidP="001B221F">
                      <w:r>
                        <w:t>DHCP classifier check if the client received an IP</w:t>
                      </w:r>
                    </w:p>
                  </w:txbxContent>
                </v:textbox>
                <w10:wrap anchorx="page"/>
              </v:shape>
            </w:pict>
          </mc:Fallback>
        </mc:AlternateContent>
      </w:r>
      <w:r>
        <w:rPr>
          <w:noProof/>
        </w:rPr>
        <mc:AlternateContent>
          <mc:Choice Requires="wps">
            <w:drawing>
              <wp:anchor distT="0" distB="0" distL="114300" distR="114300" simplePos="0" relativeHeight="251681792" behindDoc="0" locked="0" layoutInCell="1" allowOverlap="1" wp14:anchorId="1AB15EFC" wp14:editId="2195AAD0">
                <wp:simplePos x="0" y="0"/>
                <wp:positionH relativeFrom="margin">
                  <wp:posOffset>4305300</wp:posOffset>
                </wp:positionH>
                <wp:positionV relativeFrom="paragraph">
                  <wp:posOffset>1837690</wp:posOffset>
                </wp:positionV>
                <wp:extent cx="2908300" cy="527050"/>
                <wp:effectExtent l="0" t="0" r="25400" b="25400"/>
                <wp:wrapNone/>
                <wp:docPr id="67" name="Text Box 67"/>
                <wp:cNvGraphicFramePr/>
                <a:graphic xmlns:a="http://schemas.openxmlformats.org/drawingml/2006/main">
                  <a:graphicData uri="http://schemas.microsoft.com/office/word/2010/wordprocessingShape">
                    <wps:wsp>
                      <wps:cNvSpPr txBox="1"/>
                      <wps:spPr>
                        <a:xfrm>
                          <a:off x="0" y="0"/>
                          <a:ext cx="2908300" cy="527050"/>
                        </a:xfrm>
                        <a:prstGeom prst="rect">
                          <a:avLst/>
                        </a:prstGeom>
                        <a:solidFill>
                          <a:schemeClr val="lt1"/>
                        </a:solidFill>
                        <a:ln w="6350">
                          <a:solidFill>
                            <a:prstClr val="black"/>
                          </a:solidFill>
                        </a:ln>
                      </wps:spPr>
                      <wps:txbx>
                        <w:txbxContent>
                          <w:p w:rsidR="001B221F" w:rsidRDefault="001B221F" w:rsidP="001B221F">
                            <w:r>
                              <w:t xml:space="preserve">Authorization classifier checks if the client has gone through 802.1x EAP or PSK Authentication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15EFC" id="Text Box 67" o:spid="_x0000_s1030" type="#_x0000_t202" style="position:absolute;margin-left:339pt;margin-top:144.7pt;width:229pt;height:41.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" fillcolor="white [3201]" strokeweight=".5pt">
                <v:textbox>
                  <w:txbxContent>
                    <w:p w:rsidR="001B221F" w:rsidRDefault="001B221F" w:rsidP="001B221F">
                      <w:r>
                        <w:t xml:space="preserve">Authorization classifier checks if the client has gone through 802.1x EAP or PSK Authentication </w:t>
                      </w:r>
                    </w:p>
                  </w:txbxContent>
                </v:textbox>
                <w10:wrap anchorx="margin"/>
              </v:shape>
            </w:pict>
          </mc:Fallback>
        </mc:AlternateContent>
      </w:r>
      <w:r>
        <w:rPr>
          <w:noProof/>
        </w:rPr>
        <mc:AlternateContent>
          <mc:Choice Requires="wps">
            <w:drawing>
              <wp:anchor distT="0" distB="0" distL="114300" distR="114300" simplePos="0" relativeHeight="251679744" behindDoc="0" locked="0" layoutInCell="1" allowOverlap="1" wp14:anchorId="3626F6AA" wp14:editId="0FD1A071">
                <wp:simplePos x="0" y="0"/>
                <wp:positionH relativeFrom="column">
                  <wp:posOffset>4438650</wp:posOffset>
                </wp:positionH>
                <wp:positionV relativeFrom="paragraph">
                  <wp:posOffset>554990</wp:posOffset>
                </wp:positionV>
                <wp:extent cx="2254250" cy="711200"/>
                <wp:effectExtent l="0" t="0" r="12700" b="12700"/>
                <wp:wrapNone/>
                <wp:docPr id="66" name="Text Box 66"/>
                <wp:cNvGraphicFramePr/>
                <a:graphic xmlns:a="http://schemas.openxmlformats.org/drawingml/2006/main">
                  <a:graphicData uri="http://schemas.microsoft.com/office/word/2010/wordprocessingShape">
                    <wps:wsp>
                      <wps:cNvSpPr txBox="1"/>
                      <wps:spPr>
                        <a:xfrm>
                          <a:off x="0" y="0"/>
                          <a:ext cx="2254250" cy="711200"/>
                        </a:xfrm>
                        <a:prstGeom prst="rect">
                          <a:avLst/>
                        </a:prstGeom>
                        <a:solidFill>
                          <a:schemeClr val="lt1"/>
                        </a:solidFill>
                        <a:ln w="6350">
                          <a:solidFill>
                            <a:prstClr val="black"/>
                          </a:solidFill>
                        </a:ln>
                      </wps:spPr>
                      <wps:txbx>
                        <w:txbxContent>
                          <w:p w:rsidR="001B221F" w:rsidRDefault="001B221F" w:rsidP="001B221F">
                            <w:r>
                              <w:t>Association classifier checks if the client has gone through 802.11 Authentication and Association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6F6AA" id="Text Box 66" o:spid="_x0000_s1031" type="#_x0000_t202" style="position:absolute;margin-left:349.5pt;margin-top:43.7pt;width:177.5pt;height:5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" fillcolor="white [3201]" strokeweight=".5pt">
                <v:textbox>
                  <w:txbxContent>
                    <w:p w:rsidR="001B221F" w:rsidRDefault="001B221F" w:rsidP="001B221F">
                      <w:r>
                        <w:t>Association classifier checks if the client has gone through 802.11 Authentication and Association</w:t>
                      </w:r>
                    </w:p>
                  </w:txbxContent>
                </v:textbox>
              </v:shape>
            </w:pict>
          </mc:Fallback>
        </mc:AlternateContent>
      </w:r>
      <w:r>
        <w:rPr>
          <w:noProof/>
        </w:rPr>
        <w:drawing>
          <wp:inline distT="0" distB="0" distL="0" distR="0" wp14:anchorId="4A2F91B5" wp14:editId="1DF598BC">
            <wp:extent cx="6502734" cy="5346975"/>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502734" cy="5346975"/>
                    </a:xfrm>
                    <a:prstGeom prst="rect">
                      <a:avLst/>
                    </a:prstGeom>
                  </pic:spPr>
                </pic:pic>
              </a:graphicData>
            </a:graphic>
          </wp:inline>
        </w:drawing>
      </w:r>
    </w:p>
    <w:p w:rsidR="00E417E2" w:rsidRDefault="00E417E2" w:rsidP="00FD38ED"/>
    <w:p w:rsidR="00591ABD" w:rsidRDefault="001B221F" w:rsidP="00FD38ED">
      <w:r>
        <w:rPr>
          <w:noProof/>
        </w:rPr>
        <w:lastRenderedPageBreak/>
        <mc:AlternateContent>
          <mc:Choice Requires="wps">
            <w:drawing>
              <wp:anchor distT="0" distB="0" distL="114300" distR="114300" simplePos="0" relativeHeight="251673600" behindDoc="0" locked="0" layoutInCell="1" allowOverlap="1">
                <wp:simplePos x="0" y="0"/>
                <wp:positionH relativeFrom="column">
                  <wp:posOffset>4616450</wp:posOffset>
                </wp:positionH>
                <wp:positionV relativeFrom="paragraph">
                  <wp:posOffset>561340</wp:posOffset>
                </wp:positionV>
                <wp:extent cx="2609850" cy="635000"/>
                <wp:effectExtent l="0" t="0" r="19050" b="12700"/>
                <wp:wrapNone/>
                <wp:docPr id="63" name="Text Box 63"/>
                <wp:cNvGraphicFramePr/>
                <a:graphic xmlns:a="http://schemas.openxmlformats.org/drawingml/2006/main">
                  <a:graphicData uri="http://schemas.microsoft.com/office/word/2010/wordprocessingShape">
                    <wps:wsp>
                      <wps:cNvSpPr txBox="1"/>
                      <wps:spPr>
                        <a:xfrm>
                          <a:off x="0" y="0"/>
                          <a:ext cx="2609850" cy="635000"/>
                        </a:xfrm>
                        <a:prstGeom prst="rect">
                          <a:avLst/>
                        </a:prstGeom>
                        <a:solidFill>
                          <a:schemeClr val="lt1"/>
                        </a:solidFill>
                        <a:ln w="6350">
                          <a:solidFill>
                            <a:prstClr val="black"/>
                          </a:solidFill>
                        </a:ln>
                      </wps:spPr>
                      <wps:txbx>
                        <w:txbxContent>
                          <w:p w:rsidR="005C13D3" w:rsidRDefault="005C13D3" w:rsidP="001B221F">
                            <w:r>
                              <w:t xml:space="preserve">Association classifier checks the </w:t>
                            </w:r>
                            <w:r w:rsidR="001B221F">
                              <w:t xml:space="preserve">time it took the </w:t>
                            </w:r>
                            <w:r>
                              <w:t xml:space="preserve">client </w:t>
                            </w:r>
                            <w:r w:rsidR="001B221F">
                              <w:t>to go</w:t>
                            </w:r>
                            <w:r>
                              <w:t xml:space="preserve"> through 802.11 Authentication and Association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32" type="#_x0000_t202" style="position:absolute;margin-left:363.5pt;margin-top:44.2pt;width:205.5pt;height:5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" fillcolor="white [3201]" strokeweight=".5pt">
                <v:textbox>
                  <w:txbxContent>
                    <w:p w:rsidR="005C13D3" w:rsidRDefault="005C13D3" w:rsidP="001B221F">
                      <w:r>
                        <w:t xml:space="preserve">Association classifier checks the </w:t>
                      </w:r>
                      <w:r w:rsidR="001B221F">
                        <w:t xml:space="preserve">time it took the </w:t>
                      </w:r>
                      <w:r>
                        <w:t xml:space="preserve">client </w:t>
                      </w:r>
                      <w:r w:rsidR="001B221F">
                        <w:t>to go</w:t>
                      </w:r>
                      <w:r>
                        <w:t xml:space="preserve"> through 802.11 Authentication and Association</w:t>
                      </w:r>
                    </w:p>
                  </w:txbxContent>
                </v:textbox>
              </v:shape>
            </w:pict>
          </mc:Fallback>
        </mc:AlternateContent>
      </w:r>
      <w:r w:rsidR="005C13D3">
        <w:rPr>
          <w:noProof/>
        </w:rPr>
        <mc:AlternateContent>
          <mc:Choice Requires="wps">
            <w:drawing>
              <wp:anchor distT="0" distB="0" distL="114300" distR="114300" simplePos="0" relativeHeight="251677696" behindDoc="0" locked="0" layoutInCell="1" allowOverlap="1" wp14:anchorId="35926DDA" wp14:editId="4D8D06BC">
                <wp:simplePos x="0" y="0"/>
                <wp:positionH relativeFrom="page">
                  <wp:posOffset>4800600</wp:posOffset>
                </wp:positionH>
                <wp:positionV relativeFrom="paragraph">
                  <wp:posOffset>3114040</wp:posOffset>
                </wp:positionV>
                <wp:extent cx="2679700" cy="488950"/>
                <wp:effectExtent l="0" t="0" r="25400" b="25400"/>
                <wp:wrapNone/>
                <wp:docPr id="65" name="Text Box 65"/>
                <wp:cNvGraphicFramePr/>
                <a:graphic xmlns:a="http://schemas.openxmlformats.org/drawingml/2006/main">
                  <a:graphicData uri="http://schemas.microsoft.com/office/word/2010/wordprocessingShape">
                    <wps:wsp>
                      <wps:cNvSpPr txBox="1"/>
                      <wps:spPr>
                        <a:xfrm>
                          <a:off x="0" y="0"/>
                          <a:ext cx="2679700" cy="488950"/>
                        </a:xfrm>
                        <a:prstGeom prst="rect">
                          <a:avLst/>
                        </a:prstGeom>
                        <a:solidFill>
                          <a:schemeClr val="lt1"/>
                        </a:solidFill>
                        <a:ln w="6350">
                          <a:solidFill>
                            <a:prstClr val="black"/>
                          </a:solidFill>
                        </a:ln>
                      </wps:spPr>
                      <wps:txbx>
                        <w:txbxContent>
                          <w:p w:rsidR="005C13D3" w:rsidRDefault="005C13D3" w:rsidP="00E417E2">
                            <w:r>
                              <w:t xml:space="preserve">DHCP classifier check </w:t>
                            </w:r>
                            <w:r w:rsidR="00E417E2">
                              <w:t xml:space="preserve">the time it took the client to </w:t>
                            </w:r>
                            <w:r>
                              <w:t>rec</w:t>
                            </w:r>
                            <w:r w:rsidR="00E417E2">
                              <w:t>eive</w:t>
                            </w:r>
                            <w:r>
                              <w:t xml:space="preserve"> an 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26DDA" id="Text Box 65" o:spid="_x0000_s1033" type="#_x0000_t202" style="position:absolute;margin-left:378pt;margin-top:245.2pt;width:211pt;height:3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" fillcolor="white [3201]" strokeweight=".5pt">
                <v:textbox>
                  <w:txbxContent>
                    <w:p w:rsidR="005C13D3" w:rsidRDefault="005C13D3" w:rsidP="00E417E2">
                      <w:r>
                        <w:t xml:space="preserve">DHCP classifier check </w:t>
                      </w:r>
                      <w:r w:rsidR="00E417E2">
                        <w:t xml:space="preserve">the time it took the client to </w:t>
                      </w:r>
                      <w:r>
                        <w:t>rec</w:t>
                      </w:r>
                      <w:r w:rsidR="00E417E2">
                        <w:t>eive</w:t>
                      </w:r>
                      <w:r>
                        <w:t xml:space="preserve"> an IP</w:t>
                      </w:r>
                    </w:p>
                  </w:txbxContent>
                </v:textbox>
                <w10:wrap anchorx="page"/>
              </v:shape>
            </w:pict>
          </mc:Fallback>
        </mc:AlternateContent>
      </w:r>
      <w:r w:rsidR="005C13D3">
        <w:rPr>
          <w:noProof/>
        </w:rPr>
        <mc:AlternateContent>
          <mc:Choice Requires="wps">
            <w:drawing>
              <wp:anchor distT="0" distB="0" distL="114300" distR="114300" simplePos="0" relativeHeight="251675648" behindDoc="0" locked="0" layoutInCell="1" allowOverlap="1" wp14:anchorId="7B3C6355" wp14:editId="56BBA2B2">
                <wp:simplePos x="0" y="0"/>
                <wp:positionH relativeFrom="page">
                  <wp:posOffset>4953000</wp:posOffset>
                </wp:positionH>
                <wp:positionV relativeFrom="paragraph">
                  <wp:posOffset>1913890</wp:posOffset>
                </wp:positionV>
                <wp:extent cx="2597150" cy="628650"/>
                <wp:effectExtent l="0" t="0" r="12700" b="19050"/>
                <wp:wrapNone/>
                <wp:docPr id="64" name="Text Box 64"/>
                <wp:cNvGraphicFramePr/>
                <a:graphic xmlns:a="http://schemas.openxmlformats.org/drawingml/2006/main">
                  <a:graphicData uri="http://schemas.microsoft.com/office/word/2010/wordprocessingShape">
                    <wps:wsp>
                      <wps:cNvSpPr txBox="1"/>
                      <wps:spPr>
                        <a:xfrm>
                          <a:off x="0" y="0"/>
                          <a:ext cx="2597150" cy="628650"/>
                        </a:xfrm>
                        <a:prstGeom prst="rect">
                          <a:avLst/>
                        </a:prstGeom>
                        <a:solidFill>
                          <a:schemeClr val="lt1"/>
                        </a:solidFill>
                        <a:ln w="6350">
                          <a:solidFill>
                            <a:prstClr val="black"/>
                          </a:solidFill>
                        </a:ln>
                      </wps:spPr>
                      <wps:txbx>
                        <w:txbxContent>
                          <w:p w:rsidR="005C13D3" w:rsidRDefault="005C13D3" w:rsidP="00E417E2">
                            <w:r>
                              <w:t xml:space="preserve">Authorization classifier </w:t>
                            </w:r>
                            <w:r w:rsidR="00E417E2">
                              <w:t>checks the time it took the client to go through</w:t>
                            </w:r>
                            <w:r>
                              <w:t xml:space="preserve"> 802.1x EAP or PSK Authentication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C6355" id="Text Box 64" o:spid="_x0000_s1034" type="#_x0000_t202" style="position:absolute;margin-left:390pt;margin-top:150.7pt;width:204.5pt;height:49.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" fillcolor="white [3201]" strokeweight=".5pt">
                <v:textbox>
                  <w:txbxContent>
                    <w:p w:rsidR="005C13D3" w:rsidRDefault="005C13D3" w:rsidP="00E417E2">
                      <w:r>
                        <w:t xml:space="preserve">Authorization classifier </w:t>
                      </w:r>
                      <w:r w:rsidR="00E417E2">
                        <w:t>checks the time it took the client to go through</w:t>
                      </w:r>
                      <w:r>
                        <w:t xml:space="preserve"> 802.1x EAP or PSK Authentication </w:t>
                      </w:r>
                    </w:p>
                  </w:txbxContent>
                </v:textbox>
                <w10:wrap anchorx="page"/>
              </v:shape>
            </w:pict>
          </mc:Fallback>
        </mc:AlternateContent>
      </w:r>
      <w:r w:rsidR="00FD38ED">
        <w:rPr>
          <w:noProof/>
        </w:rPr>
        <w:drawing>
          <wp:inline distT="0" distB="0" distL="0" distR="0" wp14:anchorId="01F0CDE4" wp14:editId="54513A70">
            <wp:extent cx="6623390" cy="5461281"/>
            <wp:effectExtent l="0" t="0" r="635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623390" cy="5461281"/>
                    </a:xfrm>
                    <a:prstGeom prst="rect">
                      <a:avLst/>
                    </a:prstGeom>
                  </pic:spPr>
                </pic:pic>
              </a:graphicData>
            </a:graphic>
          </wp:inline>
        </w:drawing>
      </w:r>
    </w:p>
    <w:p w:rsidR="00591ABD" w:rsidRPr="00591ABD" w:rsidRDefault="00591ABD" w:rsidP="00591ABD"/>
    <w:p w:rsidR="00591ABD" w:rsidRPr="00591ABD" w:rsidRDefault="00591ABD" w:rsidP="00591ABD"/>
    <w:p w:rsidR="00591ABD" w:rsidRP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Default="00591ABD" w:rsidP="00591ABD"/>
    <w:p w:rsidR="00591ABD" w:rsidRPr="00591ABD" w:rsidRDefault="00591ABD" w:rsidP="00591ABD"/>
    <w:p w:rsidR="00591ABD" w:rsidRPr="00591ABD" w:rsidRDefault="00591ABD" w:rsidP="00591ABD">
      <w:r>
        <w:rPr>
          <w:noProof/>
        </w:rPr>
        <w:lastRenderedPageBreak/>
        <mc:AlternateContent>
          <mc:Choice Requires="wps">
            <w:drawing>
              <wp:anchor distT="0" distB="0" distL="114300" distR="114300" simplePos="0" relativeHeight="251684864" behindDoc="0" locked="0" layoutInCell="1" allowOverlap="1">
                <wp:simplePos x="0" y="0"/>
                <wp:positionH relativeFrom="column">
                  <wp:posOffset>5283200</wp:posOffset>
                </wp:positionH>
                <wp:positionV relativeFrom="paragraph">
                  <wp:posOffset>120650</wp:posOffset>
                </wp:positionV>
                <wp:extent cx="1689100" cy="628650"/>
                <wp:effectExtent l="0" t="0" r="25400" b="19050"/>
                <wp:wrapNone/>
                <wp:docPr id="71" name="Text Box 71"/>
                <wp:cNvGraphicFramePr/>
                <a:graphic xmlns:a="http://schemas.openxmlformats.org/drawingml/2006/main">
                  <a:graphicData uri="http://schemas.microsoft.com/office/word/2010/wordprocessingShape">
                    <wps:wsp>
                      <wps:cNvSpPr txBox="1"/>
                      <wps:spPr>
                        <a:xfrm>
                          <a:off x="0" y="0"/>
                          <a:ext cx="1689100" cy="628650"/>
                        </a:xfrm>
                        <a:prstGeom prst="rect">
                          <a:avLst/>
                        </a:prstGeom>
                        <a:solidFill>
                          <a:schemeClr val="lt1"/>
                        </a:solidFill>
                        <a:ln w="6350">
                          <a:solidFill>
                            <a:prstClr val="black"/>
                          </a:solidFill>
                        </a:ln>
                      </wps:spPr>
                      <wps:txbx>
                        <w:txbxContent>
                          <w:p w:rsidR="00591ABD" w:rsidRDefault="00591ABD" w:rsidP="00591ABD">
                            <w:r>
                              <w:t xml:space="preserve">This SLE is to check if  you have enough APs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 o:spid="_x0000_s1035" type="#_x0000_t202" style="position:absolute;margin-left:416pt;margin-top:9.5pt;width:133pt;height:49.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" fillcolor="white [3201]" strokeweight=".5pt">
                <v:textbox>
                  <w:txbxContent>
                    <w:p w:rsidR="00591ABD" w:rsidRDefault="00591ABD" w:rsidP="00591ABD">
                      <w:r>
                        <w:t xml:space="preserve">This SLE is to check if  you have enough APs </w:t>
                      </w:r>
                    </w:p>
                  </w:txbxContent>
                </v:textbox>
              </v:shape>
            </w:pict>
          </mc:Fallback>
        </mc:AlternateContent>
      </w:r>
      <w:r>
        <w:rPr>
          <w:noProof/>
        </w:rPr>
        <w:drawing>
          <wp:inline distT="0" distB="0" distL="0" distR="0" wp14:anchorId="2D7E991A" wp14:editId="3CB82D29">
            <wp:extent cx="5232669" cy="5175516"/>
            <wp:effectExtent l="0" t="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32669" cy="5175516"/>
                    </a:xfrm>
                    <a:prstGeom prst="rect">
                      <a:avLst/>
                    </a:prstGeom>
                  </pic:spPr>
                </pic:pic>
              </a:graphicData>
            </a:graphic>
          </wp:inline>
        </w:drawing>
      </w:r>
    </w:p>
    <w:p w:rsidR="00591ABD" w:rsidRDefault="00591ABD" w:rsidP="00591ABD"/>
    <w:p w:rsidR="00FD38ED" w:rsidRDefault="00591ABD" w:rsidP="00591ABD">
      <w:pPr>
        <w:tabs>
          <w:tab w:val="left" w:pos="2630"/>
        </w:tabs>
      </w:pPr>
      <w:r w:rsidRPr="00591ABD">
        <w:t>Asymmetry indicates there is a power level mismatch between the client &amp; AP. Since APs are capable of higher power levels than a client, if power levels are set too high, then there is a chance that the low powered client is not heard by the AP, resulting in an asymmetry uplink issue.</w:t>
      </w:r>
    </w:p>
    <w:p w:rsidR="002A7C7F" w:rsidRDefault="002A7C7F" w:rsidP="00591ABD">
      <w:pPr>
        <w:tabs>
          <w:tab w:val="left" w:pos="2630"/>
        </w:tabs>
      </w:pPr>
    </w:p>
    <w:p w:rsidR="002A7C7F" w:rsidRDefault="002A7C7F" w:rsidP="00591ABD">
      <w:pPr>
        <w:pBdr>
          <w:bottom w:val="single" w:sz="6" w:space="1" w:color="auto"/>
        </w:pBdr>
        <w:tabs>
          <w:tab w:val="left" w:pos="2630"/>
        </w:tabs>
      </w:pPr>
    </w:p>
    <w:p w:rsidR="002A7C7F" w:rsidRDefault="002A7C7F" w:rsidP="002A7C7F">
      <w:pPr>
        <w:tabs>
          <w:tab w:val="left" w:pos="2630"/>
        </w:tabs>
      </w:pPr>
      <w:r w:rsidRPr="002A7C7F">
        <w:t>As the received signal strength gets lower it gets closer to the background noise</w:t>
      </w:r>
      <w:r>
        <w:t xml:space="preserve"> level</w:t>
      </w:r>
      <w:r w:rsidRPr="002A7C7F">
        <w:t>. This makes it more difficult for the radio in your device to differentiate between the desired signal and the noise. Eventually data errors occur and the data bits need to be resent thus slowing down the data speed. Radios can also negotiate a slower speed with the wireless access point to improve the reliability of the data.</w:t>
      </w:r>
    </w:p>
    <w:p w:rsidR="002A7C7F" w:rsidRDefault="002A7C7F" w:rsidP="002A7C7F">
      <w:pPr>
        <w:tabs>
          <w:tab w:val="left" w:pos="2630"/>
        </w:tabs>
      </w:pPr>
    </w:p>
    <w:p w:rsidR="002A7C7F" w:rsidRDefault="002A7C7F" w:rsidP="002A7C7F">
      <w:pPr>
        <w:tabs>
          <w:tab w:val="left" w:pos="2630"/>
        </w:tabs>
      </w:pPr>
      <w:r>
        <w:t>1- Better signal strength implies higher Signal to Noise Ratio (SNR) at the receiver, and thus less errors (more number of successful transmissions);</w:t>
      </w:r>
    </w:p>
    <w:p w:rsidR="002A7C7F" w:rsidRDefault="002A7C7F" w:rsidP="002A7C7F">
      <w:pPr>
        <w:tabs>
          <w:tab w:val="left" w:pos="2630"/>
        </w:tabs>
      </w:pPr>
      <w:r>
        <w:t>2- The maximum achievable data rate depends on SNR Shannon–Hartley theorem. So for a fixed error rate, the data rate can be increased as signal strength increases.</w:t>
      </w:r>
    </w:p>
    <w:p w:rsidR="002A7C7F" w:rsidRDefault="002A7C7F" w:rsidP="002A7C7F">
      <w:pPr>
        <w:tabs>
          <w:tab w:val="left" w:pos="2630"/>
        </w:tabs>
      </w:pPr>
      <w:r>
        <w:t xml:space="preserve">3- </w:t>
      </w:r>
      <w:r w:rsidRPr="002A7C7F">
        <w:t>Increasing the SNR makes the transmitted symbols more robust against noise and produces a stronger RF link. This allows for more advanced modulation methods and increases the amount of data transmitted, i.e. better videos and less errors.</w:t>
      </w:r>
    </w:p>
    <w:p w:rsidR="002A7C7F" w:rsidRDefault="002A7C7F" w:rsidP="00591ABD">
      <w:pPr>
        <w:tabs>
          <w:tab w:val="left" w:pos="2630"/>
        </w:tabs>
      </w:pPr>
      <w:r>
        <w:rPr>
          <w:rFonts w:ascii="Segoe UI" w:hAnsi="Segoe UI" w:cs="Segoe UI"/>
          <w:color w:val="282829"/>
          <w:sz w:val="23"/>
          <w:szCs w:val="23"/>
          <w:shd w:val="clear" w:color="auto" w:fill="FFFFFF"/>
        </w:rPr>
        <w:t>Different modulation schemes (Data Rates) are applied for different signal levels.</w:t>
      </w:r>
    </w:p>
    <w:p w:rsidR="002A7C7F" w:rsidRDefault="002A7C7F" w:rsidP="00591ABD">
      <w:pPr>
        <w:pBdr>
          <w:bottom w:val="single" w:sz="6" w:space="1" w:color="auto"/>
        </w:pBdr>
        <w:tabs>
          <w:tab w:val="left" w:pos="2630"/>
        </w:tabs>
      </w:pPr>
      <w:r>
        <w:rPr>
          <w:noProof/>
        </w:rPr>
        <w:lastRenderedPageBreak/>
        <w:drawing>
          <wp:inline distT="0" distB="0" distL="0" distR="0">
            <wp:extent cx="4502150" cy="3948116"/>
            <wp:effectExtent l="0" t="0" r="0" b="0"/>
            <wp:docPr id="73" name="Picture 73" descr="https://qph.fs.quoracdn.net/main-qimg-78967725383dc301c84da46fd20ef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qph.fs.quoracdn.net/main-qimg-78967725383dc301c84da46fd20efdd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06456" cy="3951892"/>
                    </a:xfrm>
                    <a:prstGeom prst="rect">
                      <a:avLst/>
                    </a:prstGeom>
                    <a:noFill/>
                    <a:ln>
                      <a:noFill/>
                    </a:ln>
                  </pic:spPr>
                </pic:pic>
              </a:graphicData>
            </a:graphic>
          </wp:inline>
        </w:drawing>
      </w:r>
    </w:p>
    <w:p w:rsidR="00FE4C74" w:rsidRDefault="00FE4C74" w:rsidP="002A7C7F"/>
    <w:p w:rsidR="00467728" w:rsidRDefault="002A7C7F" w:rsidP="002A7C7F">
      <w:r>
        <w:rPr>
          <w:noProof/>
        </w:rPr>
        <w:drawing>
          <wp:inline distT="0" distB="0" distL="0" distR="0" wp14:anchorId="06A34717" wp14:editId="23E5003E">
            <wp:extent cx="6645910" cy="3825240"/>
            <wp:effectExtent l="0" t="0" r="254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45910" cy="3825240"/>
                    </a:xfrm>
                    <a:prstGeom prst="rect">
                      <a:avLst/>
                    </a:prstGeom>
                  </pic:spPr>
                </pic:pic>
              </a:graphicData>
            </a:graphic>
          </wp:inline>
        </w:drawing>
      </w:r>
    </w:p>
    <w:p w:rsidR="002A7C7F" w:rsidRDefault="00467728" w:rsidP="00467728">
      <w:r>
        <w:t xml:space="preserve">Capacity means is there enough RF lest in the channel </w:t>
      </w:r>
      <w:r w:rsidR="00FE4C74">
        <w:t>for more users.</w:t>
      </w:r>
    </w:p>
    <w:p w:rsidR="00FE4C74" w:rsidRDefault="00FE4C74" w:rsidP="00467728">
      <w:pPr>
        <w:rPr>
          <w:rFonts w:ascii="Arial" w:hAnsi="Arial" w:cs="Arial"/>
          <w:color w:val="202124"/>
          <w:shd w:val="clear" w:color="auto" w:fill="FFFFFF"/>
        </w:rPr>
      </w:pPr>
      <w:r>
        <w:rPr>
          <w:rFonts w:ascii="Arial" w:hAnsi="Arial" w:cs="Arial"/>
          <w:b/>
          <w:bCs/>
          <w:color w:val="202124"/>
          <w:shd w:val="clear" w:color="auto" w:fill="FFFFFF"/>
        </w:rPr>
        <w:t>Wireless capacity</w:t>
      </w:r>
      <w:r>
        <w:rPr>
          <w:rFonts w:ascii="Arial" w:hAnsi="Arial" w:cs="Arial"/>
          <w:color w:val="202124"/>
          <w:shd w:val="clear" w:color="auto" w:fill="FFFFFF"/>
        </w:rPr>
        <w:t> relates to the number of users who can use your </w:t>
      </w:r>
      <w:r>
        <w:rPr>
          <w:rFonts w:ascii="Arial" w:hAnsi="Arial" w:cs="Arial"/>
          <w:b/>
          <w:bCs/>
          <w:color w:val="202124"/>
          <w:shd w:val="clear" w:color="auto" w:fill="FFFFFF"/>
        </w:rPr>
        <w:t>wireless</w:t>
      </w:r>
      <w:r>
        <w:rPr>
          <w:rFonts w:ascii="Arial" w:hAnsi="Arial" w:cs="Arial"/>
          <w:color w:val="202124"/>
          <w:shd w:val="clear" w:color="auto" w:fill="FFFFFF"/>
        </w:rPr>
        <w:t> simultaneously in one place, and how (and at what rate) they are using bandwidth. ... In these locations it's important to maximise </w:t>
      </w:r>
      <w:r>
        <w:rPr>
          <w:rFonts w:ascii="Arial" w:hAnsi="Arial" w:cs="Arial"/>
          <w:b/>
          <w:bCs/>
          <w:color w:val="202124"/>
          <w:shd w:val="clear" w:color="auto" w:fill="FFFFFF"/>
        </w:rPr>
        <w:t>WiFi capacity</w:t>
      </w:r>
      <w:r>
        <w:rPr>
          <w:rFonts w:ascii="Arial" w:hAnsi="Arial" w:cs="Arial"/>
          <w:color w:val="202124"/>
          <w:shd w:val="clear" w:color="auto" w:fill="FFFFFF"/>
        </w:rPr>
        <w:t> to meet the needs of all users in the network, taking into account potential traffic at peak hours</w:t>
      </w:r>
    </w:p>
    <w:p w:rsidR="00FE4C74" w:rsidRDefault="00FE4C74" w:rsidP="00467728">
      <w:pPr>
        <w:rPr>
          <w:rFonts w:ascii="Arial" w:hAnsi="Arial" w:cs="Arial"/>
          <w:color w:val="202124"/>
          <w:shd w:val="clear" w:color="auto" w:fill="FFFFFF"/>
        </w:rPr>
      </w:pPr>
      <w:r>
        <w:rPr>
          <w:rFonts w:ascii="Arial" w:hAnsi="Arial" w:cs="Arial"/>
          <w:color w:val="202124"/>
          <w:shd w:val="clear" w:color="auto" w:fill="FFFFFF"/>
        </w:rPr>
        <w:t>If once user is consuming huge data then this will affect the RF availability for others.</w:t>
      </w:r>
    </w:p>
    <w:p w:rsidR="00FE4C74" w:rsidRDefault="00FE4C74" w:rsidP="00467728">
      <w:r>
        <w:t>This SLE measure the amount of time it takes a user successfully roam to another AP.</w:t>
      </w:r>
    </w:p>
    <w:p w:rsidR="00FE4C74" w:rsidRDefault="00FE4C74" w:rsidP="00467728">
      <w:r>
        <w:rPr>
          <w:noProof/>
        </w:rPr>
        <w:lastRenderedPageBreak/>
        <w:drawing>
          <wp:inline distT="0" distB="0" distL="0" distR="0" wp14:anchorId="58E25ECC" wp14:editId="7AFA3AE8">
            <wp:extent cx="5658141" cy="383559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58141" cy="3835597"/>
                    </a:xfrm>
                    <a:prstGeom prst="rect">
                      <a:avLst/>
                    </a:prstGeom>
                  </pic:spPr>
                </pic:pic>
              </a:graphicData>
            </a:graphic>
          </wp:inline>
        </w:drawing>
      </w:r>
    </w:p>
    <w:p w:rsidR="00FE4C74" w:rsidRPr="00FE4C74" w:rsidRDefault="00FE4C74" w:rsidP="00FE4C74"/>
    <w:p w:rsidR="00FE4C74" w:rsidRDefault="00FE4C74" w:rsidP="00FE4C74">
      <w:r>
        <w:rPr>
          <w:noProof/>
        </w:rPr>
        <w:drawing>
          <wp:inline distT="0" distB="0" distL="0" distR="0" wp14:anchorId="570D7962" wp14:editId="12928A7C">
            <wp:extent cx="6645910" cy="621665"/>
            <wp:effectExtent l="0" t="0" r="254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621665"/>
                    </a:xfrm>
                    <a:prstGeom prst="rect">
                      <a:avLst/>
                    </a:prstGeom>
                  </pic:spPr>
                </pic:pic>
              </a:graphicData>
            </a:graphic>
          </wp:inline>
        </w:drawing>
      </w:r>
    </w:p>
    <w:p w:rsidR="00FE4C74" w:rsidRDefault="00FE4C74" w:rsidP="00FE4C74">
      <w:pPr>
        <w:tabs>
          <w:tab w:val="left" w:pos="1240"/>
        </w:tabs>
      </w:pPr>
      <w:r>
        <w:t xml:space="preserve"> </w:t>
      </w:r>
    </w:p>
    <w:p w:rsidR="00FE4C74" w:rsidRDefault="00FE4C74" w:rsidP="00FE4C74">
      <w:pPr>
        <w:tabs>
          <w:tab w:val="left" w:pos="1240"/>
        </w:tabs>
      </w:pPr>
    </w:p>
    <w:p w:rsidR="00C8566E" w:rsidRDefault="00D75534" w:rsidP="00FE4C74">
      <w:pPr>
        <w:tabs>
          <w:tab w:val="left" w:pos="1240"/>
        </w:tabs>
      </w:pPr>
      <w:r>
        <w:rPr>
          <w:noProof/>
        </w:rPr>
        <mc:AlternateContent>
          <mc:Choice Requires="wps">
            <w:drawing>
              <wp:anchor distT="0" distB="0" distL="114300" distR="114300" simplePos="0" relativeHeight="251687936" behindDoc="0" locked="0" layoutInCell="1" allowOverlap="1">
                <wp:simplePos x="0" y="0"/>
                <wp:positionH relativeFrom="column">
                  <wp:posOffset>3924300</wp:posOffset>
                </wp:positionH>
                <wp:positionV relativeFrom="paragraph">
                  <wp:posOffset>671830</wp:posOffset>
                </wp:positionV>
                <wp:extent cx="1454150" cy="952500"/>
                <wp:effectExtent l="38100" t="0" r="31750" b="57150"/>
                <wp:wrapNone/>
                <wp:docPr id="79" name="Straight Arrow Connector 79"/>
                <wp:cNvGraphicFramePr/>
                <a:graphic xmlns:a="http://schemas.openxmlformats.org/drawingml/2006/main">
                  <a:graphicData uri="http://schemas.microsoft.com/office/word/2010/wordprocessingShape">
                    <wps:wsp>
                      <wps:cNvCnPr/>
                      <wps:spPr>
                        <a:xfrm flipH="1">
                          <a:off x="0" y="0"/>
                          <a:ext cx="1454150" cy="9525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70C17865" id="_x0000_t32" coordsize="21600,21600" o:spt="32" o:oned="t" path="m,l21600,21600e" filled="f">
                <v:path arrowok="t" fillok="f" o:connecttype="none"/>
                <o:lock v:ext="edit" shapetype="t"/>
              </v:shapetype>
              <v:shape id="Straight Arrow Connector 79" o:spid="_x0000_s1026" type="#_x0000_t32" style="position:absolute;margin-left:309pt;margin-top:52.9pt;width:114.5pt;height:75pt;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" strokecolor="#ed7d31 [3205]" strokeweight="1.5pt">
                <v:stroke endarrow="block" joinstyle="miter"/>
              </v:shape>
            </w:pict>
          </mc:Fallback>
        </mc:AlternateContent>
      </w:r>
      <w:r w:rsidR="00FE4C74">
        <w:rPr>
          <w:noProof/>
        </w:rPr>
        <mc:AlternateContent>
          <mc:Choice Requires="wps">
            <w:drawing>
              <wp:anchor distT="0" distB="0" distL="114300" distR="114300" simplePos="0" relativeHeight="251686912" behindDoc="0" locked="0" layoutInCell="1" allowOverlap="1">
                <wp:simplePos x="0" y="0"/>
                <wp:positionH relativeFrom="column">
                  <wp:posOffset>4432300</wp:posOffset>
                </wp:positionH>
                <wp:positionV relativeFrom="paragraph">
                  <wp:posOffset>125730</wp:posOffset>
                </wp:positionV>
                <wp:extent cx="2254250" cy="793750"/>
                <wp:effectExtent l="0" t="0" r="12700" b="25400"/>
                <wp:wrapNone/>
                <wp:docPr id="78" name="Text Box 78"/>
                <wp:cNvGraphicFramePr/>
                <a:graphic xmlns:a="http://schemas.openxmlformats.org/drawingml/2006/main">
                  <a:graphicData uri="http://schemas.microsoft.com/office/word/2010/wordprocessingShape">
                    <wps:wsp>
                      <wps:cNvSpPr txBox="1"/>
                      <wps:spPr>
                        <a:xfrm>
                          <a:off x="0" y="0"/>
                          <a:ext cx="2254250" cy="793750"/>
                        </a:xfrm>
                        <a:prstGeom prst="rect">
                          <a:avLst/>
                        </a:prstGeom>
                        <a:solidFill>
                          <a:schemeClr val="lt1"/>
                        </a:solidFill>
                        <a:ln w="6350">
                          <a:solidFill>
                            <a:prstClr val="black"/>
                          </a:solidFill>
                        </a:ln>
                      </wps:spPr>
                      <wps:txbx>
                        <w:txbxContent>
                          <w:p w:rsidR="00FE4C74" w:rsidRDefault="00FE4C74">
                            <w:r>
                              <w:t xml:space="preserve">It measures the time for the client to </w:t>
                            </w:r>
                            <w:r w:rsidR="00D75534">
                              <w:t xml:space="preserve">perform a full standard roam including the four steps mentioned.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 o:spid="_x0000_s1036" type="#_x0000_t202" style="position:absolute;margin-left:349pt;margin-top:9.9pt;width:177.5pt;height:62.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" fillcolor="white [3201]" strokeweight=".5pt">
                <v:textbox>
                  <w:txbxContent>
                    <w:p w:rsidR="00FE4C74" w:rsidRDefault="00FE4C74">
                      <w:r>
                        <w:t xml:space="preserve">It measures the time for the client to </w:t>
                      </w:r>
                      <w:r w:rsidR="00D75534">
                        <w:t xml:space="preserve">perform a full standard roam including the four steps mentioned. </w:t>
                      </w:r>
                    </w:p>
                  </w:txbxContent>
                </v:textbox>
              </v:shape>
            </w:pict>
          </mc:Fallback>
        </mc:AlternateContent>
      </w:r>
      <w:r w:rsidR="00FE4C74">
        <w:rPr>
          <w:noProof/>
        </w:rPr>
        <w:drawing>
          <wp:anchor distT="0" distB="0" distL="114300" distR="114300" simplePos="0" relativeHeight="251685888" behindDoc="0" locked="0" layoutInCell="1" allowOverlap="1">
            <wp:simplePos x="457200" y="6292850"/>
            <wp:positionH relativeFrom="column">
              <wp:align>left</wp:align>
            </wp:positionH>
            <wp:positionV relativeFrom="paragraph">
              <wp:align>top</wp:align>
            </wp:positionV>
            <wp:extent cx="4183137" cy="2654300"/>
            <wp:effectExtent l="0" t="0" r="8255"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183137" cy="2654300"/>
                    </a:xfrm>
                    <a:prstGeom prst="rect">
                      <a:avLst/>
                    </a:prstGeom>
                  </pic:spPr>
                </pic:pic>
              </a:graphicData>
            </a:graphic>
          </wp:anchor>
        </w:drawing>
      </w:r>
      <w:r w:rsidR="00FE4C74">
        <w:br w:type="textWrapping" w:clear="all"/>
      </w:r>
    </w:p>
    <w:p w:rsidR="00C8566E" w:rsidRDefault="00C8566E" w:rsidP="00C8566E"/>
    <w:p w:rsidR="00FE4C74" w:rsidRDefault="00C8566E" w:rsidP="00C8566E">
      <w:pPr>
        <w:tabs>
          <w:tab w:val="left" w:pos="2040"/>
        </w:tabs>
      </w:pPr>
      <w:r>
        <w:tab/>
      </w:r>
    </w:p>
    <w:p w:rsidR="00842904" w:rsidRDefault="00C8566E" w:rsidP="00C8566E">
      <w:pPr>
        <w:tabs>
          <w:tab w:val="left" w:pos="2040"/>
        </w:tabs>
      </w:pPr>
      <w:r>
        <w:rPr>
          <w:noProof/>
        </w:rPr>
        <w:lastRenderedPageBreak/>
        <mc:AlternateContent>
          <mc:Choice Requires="wps">
            <w:drawing>
              <wp:anchor distT="0" distB="0" distL="114300" distR="114300" simplePos="0" relativeHeight="251692032" behindDoc="0" locked="0" layoutInCell="1" allowOverlap="1" wp14:anchorId="0622B48C" wp14:editId="7C751FD2">
                <wp:simplePos x="0" y="0"/>
                <wp:positionH relativeFrom="column">
                  <wp:posOffset>3962400</wp:posOffset>
                </wp:positionH>
                <wp:positionV relativeFrom="paragraph">
                  <wp:posOffset>984250</wp:posOffset>
                </wp:positionV>
                <wp:extent cx="927100" cy="622300"/>
                <wp:effectExtent l="38100" t="0" r="25400" b="63500"/>
                <wp:wrapNone/>
                <wp:docPr id="82" name="Straight Arrow Connector 82"/>
                <wp:cNvGraphicFramePr/>
                <a:graphic xmlns:a="http://schemas.openxmlformats.org/drawingml/2006/main">
                  <a:graphicData uri="http://schemas.microsoft.com/office/word/2010/wordprocessingShape">
                    <wps:wsp>
                      <wps:cNvCnPr/>
                      <wps:spPr>
                        <a:xfrm flipH="1">
                          <a:off x="0" y="0"/>
                          <a:ext cx="927100" cy="6223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695DD4" id="Straight Arrow Connector 82" o:spid="_x0000_s1026" type="#_x0000_t32" style="position:absolute;margin-left:312pt;margin-top:77.5pt;width:73pt;height:49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" strokecolor="#ed7d31 [3205]" strokeweight="1.5pt">
                <v:stroke endarrow="block" joinstyle="miter"/>
              </v:shape>
            </w:pict>
          </mc:Fallback>
        </mc:AlternateContent>
      </w:r>
      <w:r>
        <w:rPr>
          <w:noProof/>
        </w:rPr>
        <mc:AlternateContent>
          <mc:Choice Requires="wps">
            <w:drawing>
              <wp:anchor distT="0" distB="0" distL="114300" distR="114300" simplePos="0" relativeHeight="251689984" behindDoc="0" locked="0" layoutInCell="1" allowOverlap="1" wp14:anchorId="58D48D22" wp14:editId="6D37281E">
                <wp:simplePos x="0" y="0"/>
                <wp:positionH relativeFrom="page">
                  <wp:posOffset>5295900</wp:posOffset>
                </wp:positionH>
                <wp:positionV relativeFrom="paragraph">
                  <wp:posOffset>463550</wp:posOffset>
                </wp:positionV>
                <wp:extent cx="2254250" cy="1136650"/>
                <wp:effectExtent l="0" t="0" r="12700" b="25400"/>
                <wp:wrapNone/>
                <wp:docPr id="81" name="Text Box 81"/>
                <wp:cNvGraphicFramePr/>
                <a:graphic xmlns:a="http://schemas.openxmlformats.org/drawingml/2006/main">
                  <a:graphicData uri="http://schemas.microsoft.com/office/word/2010/wordprocessingShape">
                    <wps:wsp>
                      <wps:cNvSpPr txBox="1"/>
                      <wps:spPr>
                        <a:xfrm>
                          <a:off x="0" y="0"/>
                          <a:ext cx="2254250" cy="1136650"/>
                        </a:xfrm>
                        <a:prstGeom prst="rect">
                          <a:avLst/>
                        </a:prstGeom>
                        <a:solidFill>
                          <a:schemeClr val="lt1"/>
                        </a:solidFill>
                        <a:ln w="6350">
                          <a:solidFill>
                            <a:prstClr val="black"/>
                          </a:solidFill>
                        </a:ln>
                      </wps:spPr>
                      <wps:txbx>
                        <w:txbxContent>
                          <w:p w:rsidR="00C8566E" w:rsidRDefault="00C8566E" w:rsidP="00C8566E">
                            <w:r>
                              <w:t xml:space="preserve">It measures the time for the client to perform OCK roam including the three steps mentioned. OCK skips the 802.1x authentication for faster roaming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D48D22" id="Text Box 81" o:spid="_x0000_s1037" type="#_x0000_t202" style="position:absolute;margin-left:417pt;margin-top:36.5pt;width:177.5pt;height:89.5pt;z-index:25168998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" fillcolor="white [3201]" strokeweight=".5pt">
                <v:textbox>
                  <w:txbxContent>
                    <w:p w:rsidR="00C8566E" w:rsidRDefault="00C8566E" w:rsidP="00C8566E">
                      <w:r>
                        <w:t xml:space="preserve">It measures the time for the client to perform OCK roam including the three steps mentioned. OCK skips the 802.1x authentication for faster roaming </w:t>
                      </w:r>
                    </w:p>
                  </w:txbxContent>
                </v:textbox>
                <w10:wrap anchorx="page"/>
              </v:shape>
            </w:pict>
          </mc:Fallback>
        </mc:AlternateContent>
      </w:r>
      <w:r>
        <w:rPr>
          <w:noProof/>
        </w:rPr>
        <w:drawing>
          <wp:inline distT="0" distB="0" distL="0" distR="0" wp14:anchorId="18F8ABC9" wp14:editId="1DAD4BE9">
            <wp:extent cx="4679587" cy="3098800"/>
            <wp:effectExtent l="0" t="0" r="6985"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84934" cy="3102341"/>
                    </a:xfrm>
                    <a:prstGeom prst="rect">
                      <a:avLst/>
                    </a:prstGeom>
                  </pic:spPr>
                </pic:pic>
              </a:graphicData>
            </a:graphic>
          </wp:inline>
        </w:drawing>
      </w:r>
    </w:p>
    <w:p w:rsidR="00842904" w:rsidRDefault="00842904" w:rsidP="00842904"/>
    <w:p w:rsidR="00C56E98" w:rsidRDefault="00842904" w:rsidP="00842904">
      <w:r>
        <w:rPr>
          <w:noProof/>
        </w:rPr>
        <mc:AlternateContent>
          <mc:Choice Requires="wps">
            <w:drawing>
              <wp:anchor distT="0" distB="0" distL="114300" distR="114300" simplePos="0" relativeHeight="251698176" behindDoc="0" locked="0" layoutInCell="1" allowOverlap="1" wp14:anchorId="65D15C39" wp14:editId="2BCBEC45">
                <wp:simplePos x="0" y="0"/>
                <wp:positionH relativeFrom="column">
                  <wp:posOffset>4146550</wp:posOffset>
                </wp:positionH>
                <wp:positionV relativeFrom="paragraph">
                  <wp:posOffset>1732915</wp:posOffset>
                </wp:positionV>
                <wp:extent cx="755650" cy="50800"/>
                <wp:effectExtent l="0" t="57150" r="25400" b="44450"/>
                <wp:wrapNone/>
                <wp:docPr id="86" name="Straight Arrow Connector 86"/>
                <wp:cNvGraphicFramePr/>
                <a:graphic xmlns:a="http://schemas.openxmlformats.org/drawingml/2006/main">
                  <a:graphicData uri="http://schemas.microsoft.com/office/word/2010/wordprocessingShape">
                    <wps:wsp>
                      <wps:cNvCnPr/>
                      <wps:spPr>
                        <a:xfrm flipH="1" flipV="1">
                          <a:off x="0" y="0"/>
                          <a:ext cx="755650" cy="508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7D057B" id="Straight Arrow Connector 86" o:spid="_x0000_s1026" type="#_x0000_t32" style="position:absolute;margin-left:326.5pt;margin-top:136.45pt;width:59.5pt;height:4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" strokecolor="#ed7d31 [3205]" strokeweight="1.5pt">
                <v:stroke endarrow="block" joinstyle="miter"/>
              </v:shape>
            </w:pict>
          </mc:Fallback>
        </mc:AlternateContent>
      </w:r>
      <w:r>
        <w:rPr>
          <w:noProof/>
        </w:rPr>
        <mc:AlternateContent>
          <mc:Choice Requires="wps">
            <w:drawing>
              <wp:anchor distT="0" distB="0" distL="114300" distR="114300" simplePos="0" relativeHeight="251696128" behindDoc="0" locked="0" layoutInCell="1" allowOverlap="1" wp14:anchorId="39084D44" wp14:editId="0E88EF77">
                <wp:simplePos x="0" y="0"/>
                <wp:positionH relativeFrom="column">
                  <wp:posOffset>3937000</wp:posOffset>
                </wp:positionH>
                <wp:positionV relativeFrom="paragraph">
                  <wp:posOffset>1015365</wp:posOffset>
                </wp:positionV>
                <wp:extent cx="946150" cy="520700"/>
                <wp:effectExtent l="38100" t="0" r="25400" b="50800"/>
                <wp:wrapNone/>
                <wp:docPr id="85" name="Straight Arrow Connector 85"/>
                <wp:cNvGraphicFramePr/>
                <a:graphic xmlns:a="http://schemas.openxmlformats.org/drawingml/2006/main">
                  <a:graphicData uri="http://schemas.microsoft.com/office/word/2010/wordprocessingShape">
                    <wps:wsp>
                      <wps:cNvCnPr/>
                      <wps:spPr>
                        <a:xfrm flipH="1">
                          <a:off x="0" y="0"/>
                          <a:ext cx="946150" cy="5207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279D06" id="Straight Arrow Connector 85" o:spid="_x0000_s1026" type="#_x0000_t32" style="position:absolute;margin-left:310pt;margin-top:79.95pt;width:74.5pt;height:41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" strokecolor="#ed7d31 [3205]" strokeweight="1.5pt">
                <v:stroke endarrow="block" joinstyle="miter"/>
              </v:shape>
            </w:pict>
          </mc:Fallback>
        </mc:AlternateContent>
      </w:r>
      <w:r>
        <w:rPr>
          <w:noProof/>
        </w:rPr>
        <mc:AlternateContent>
          <mc:Choice Requires="wps">
            <w:drawing>
              <wp:anchor distT="0" distB="0" distL="114300" distR="114300" simplePos="0" relativeHeight="251694080" behindDoc="0" locked="0" layoutInCell="1" allowOverlap="1" wp14:anchorId="241812CC" wp14:editId="4A95DC3F">
                <wp:simplePos x="0" y="0"/>
                <wp:positionH relativeFrom="page">
                  <wp:posOffset>5295900</wp:posOffset>
                </wp:positionH>
                <wp:positionV relativeFrom="paragraph">
                  <wp:posOffset>501015</wp:posOffset>
                </wp:positionV>
                <wp:extent cx="2254250" cy="1524000"/>
                <wp:effectExtent l="0" t="0" r="12700" b="19050"/>
                <wp:wrapNone/>
                <wp:docPr id="84" name="Text Box 84"/>
                <wp:cNvGraphicFramePr/>
                <a:graphic xmlns:a="http://schemas.openxmlformats.org/drawingml/2006/main">
                  <a:graphicData uri="http://schemas.microsoft.com/office/word/2010/wordprocessingShape">
                    <wps:wsp>
                      <wps:cNvSpPr txBox="1"/>
                      <wps:spPr>
                        <a:xfrm>
                          <a:off x="0" y="0"/>
                          <a:ext cx="2254250" cy="1524000"/>
                        </a:xfrm>
                        <a:prstGeom prst="rect">
                          <a:avLst/>
                        </a:prstGeom>
                        <a:solidFill>
                          <a:schemeClr val="lt1"/>
                        </a:solidFill>
                        <a:ln w="6350">
                          <a:solidFill>
                            <a:prstClr val="black"/>
                          </a:solidFill>
                        </a:ln>
                      </wps:spPr>
                      <wps:txbx>
                        <w:txbxContent>
                          <w:p w:rsidR="00842904" w:rsidRDefault="00842904" w:rsidP="00842904">
                            <w:r>
                              <w:t>It measures the time for the client to perform OCK roam including the two steps mentioned. 802.11r  skips the 802.1x authentication for faster roaming and merges the 4-way handshake in the  frames on the two steps mentioned.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1812CC" id="Text Box 84" o:spid="_x0000_s1038" type="#_x0000_t202" style="position:absolute;margin-left:417pt;margin-top:39.45pt;width:177.5pt;height:120pt;z-index:2516940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" fillcolor="white [3201]" strokeweight=".5pt">
                <v:textbox>
                  <w:txbxContent>
                    <w:p w:rsidR="00842904" w:rsidRDefault="00842904" w:rsidP="00842904">
                      <w:r>
                        <w:t>It measures the time for the client to perform OCK roam including the two steps mentioned. 802.11r  skips the 802.1x authentication for faster roaming and merges the 4-way handshake in the  frames on the two steps mentioned.</w:t>
                      </w:r>
                    </w:p>
                  </w:txbxContent>
                </v:textbox>
                <w10:wrap anchorx="page"/>
              </v:shape>
            </w:pict>
          </mc:Fallback>
        </mc:AlternateContent>
      </w:r>
      <w:r>
        <w:rPr>
          <w:noProof/>
        </w:rPr>
        <w:drawing>
          <wp:inline distT="0" distB="0" distL="0" distR="0" wp14:anchorId="0A6F8BDE" wp14:editId="0E54B1F7">
            <wp:extent cx="4678566" cy="2863850"/>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81277" cy="2865510"/>
                    </a:xfrm>
                    <a:prstGeom prst="rect">
                      <a:avLst/>
                    </a:prstGeom>
                  </pic:spPr>
                </pic:pic>
              </a:graphicData>
            </a:graphic>
          </wp:inline>
        </w:drawing>
      </w:r>
    </w:p>
    <w:p w:rsidR="00C56E98" w:rsidRPr="00C56E98" w:rsidRDefault="00C56E98" w:rsidP="00C56E98"/>
    <w:p w:rsidR="00C56E98" w:rsidRDefault="00C56E98" w:rsidP="00C56E98"/>
    <w:p w:rsidR="00842904" w:rsidRDefault="00C56E98" w:rsidP="00C56E98">
      <w:r>
        <w:rPr>
          <w:noProof/>
        </w:rPr>
        <mc:AlternateContent>
          <mc:Choice Requires="wps">
            <w:drawing>
              <wp:anchor distT="0" distB="0" distL="114300" distR="114300" simplePos="0" relativeHeight="251700224" behindDoc="0" locked="0" layoutInCell="1" allowOverlap="1" wp14:anchorId="427CF4CD" wp14:editId="4EC83676">
                <wp:simplePos x="0" y="0"/>
                <wp:positionH relativeFrom="page">
                  <wp:posOffset>4946650</wp:posOffset>
                </wp:positionH>
                <wp:positionV relativeFrom="paragraph">
                  <wp:posOffset>328930</wp:posOffset>
                </wp:positionV>
                <wp:extent cx="2254250" cy="781050"/>
                <wp:effectExtent l="0" t="0" r="12700" b="19050"/>
                <wp:wrapNone/>
                <wp:docPr id="88" name="Text Box 88"/>
                <wp:cNvGraphicFramePr/>
                <a:graphic xmlns:a="http://schemas.openxmlformats.org/drawingml/2006/main">
                  <a:graphicData uri="http://schemas.microsoft.com/office/word/2010/wordprocessingShape">
                    <wps:wsp>
                      <wps:cNvSpPr txBox="1"/>
                      <wps:spPr>
                        <a:xfrm>
                          <a:off x="0" y="0"/>
                          <a:ext cx="2254250" cy="781050"/>
                        </a:xfrm>
                        <a:prstGeom prst="rect">
                          <a:avLst/>
                        </a:prstGeom>
                        <a:solidFill>
                          <a:schemeClr val="lt1"/>
                        </a:solidFill>
                        <a:ln w="6350">
                          <a:solidFill>
                            <a:prstClr val="black"/>
                          </a:solidFill>
                        </a:ln>
                      </wps:spPr>
                      <wps:txbx>
                        <w:txbxContent>
                          <w:p w:rsidR="00C56E98" w:rsidRDefault="00C56E98" w:rsidP="00C56E98">
                            <w:r>
                              <w:t xml:space="preserve">It looks </w:t>
                            </w:r>
                            <w:r w:rsidR="00ED4CDB">
                              <w:t>for situations where the client tried to fast roam and fails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7CF4CD" id="Text Box 88" o:spid="_x0000_s1039" type="#_x0000_t202" style="position:absolute;margin-left:389.5pt;margin-top:25.9pt;width:177.5pt;height:61.5pt;z-index:2517002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" fillcolor="white [3201]" strokeweight=".5pt">
                <v:textbox>
                  <w:txbxContent>
                    <w:p w:rsidR="00C56E98" w:rsidRDefault="00C56E98" w:rsidP="00C56E98">
                      <w:r>
                        <w:t xml:space="preserve">It looks </w:t>
                      </w:r>
                      <w:r w:rsidR="00ED4CDB">
                        <w:t>for situations where the client tried to fast roam and fails</w:t>
                      </w:r>
                    </w:p>
                  </w:txbxContent>
                </v:textbox>
                <w10:wrap anchorx="page"/>
              </v:shape>
            </w:pict>
          </mc:Fallback>
        </mc:AlternateContent>
      </w:r>
      <w:r>
        <w:rPr>
          <w:noProof/>
        </w:rPr>
        <w:drawing>
          <wp:inline distT="0" distB="0" distL="0" distR="0" wp14:anchorId="05AB6A71" wp14:editId="7327D0EF">
            <wp:extent cx="4110149" cy="2609850"/>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129591" cy="2622195"/>
                    </a:xfrm>
                    <a:prstGeom prst="rect">
                      <a:avLst/>
                    </a:prstGeom>
                  </pic:spPr>
                </pic:pic>
              </a:graphicData>
            </a:graphic>
          </wp:inline>
        </w:drawing>
      </w:r>
    </w:p>
    <w:p w:rsidR="009527F8" w:rsidRDefault="009527F8" w:rsidP="00C56E98"/>
    <w:p w:rsidR="009527F8" w:rsidRDefault="009527F8" w:rsidP="00C56E98">
      <w:r>
        <w:rPr>
          <w:noProof/>
        </w:rPr>
        <w:drawing>
          <wp:inline distT="0" distB="0" distL="0" distR="0" wp14:anchorId="4C716A1E" wp14:editId="5860170B">
            <wp:extent cx="5969307" cy="483894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69307" cy="4838949"/>
                    </a:xfrm>
                    <a:prstGeom prst="rect">
                      <a:avLst/>
                    </a:prstGeom>
                  </pic:spPr>
                </pic:pic>
              </a:graphicData>
            </a:graphic>
          </wp:inline>
        </w:drawing>
      </w:r>
    </w:p>
    <w:p w:rsidR="009527F8" w:rsidRPr="009527F8" w:rsidRDefault="009527F8" w:rsidP="009527F8"/>
    <w:p w:rsidR="009527F8" w:rsidRPr="009527F8" w:rsidRDefault="009527F8" w:rsidP="009527F8"/>
    <w:p w:rsidR="009527F8" w:rsidRDefault="009527F8" w:rsidP="009527F8"/>
    <w:p w:rsidR="009527F8" w:rsidRDefault="009527F8" w:rsidP="009527F8">
      <w:pPr>
        <w:tabs>
          <w:tab w:val="left" w:pos="1060"/>
        </w:tabs>
      </w:pPr>
      <w:r>
        <w:rPr>
          <w:noProof/>
        </w:rPr>
        <w:lastRenderedPageBreak/>
        <w:drawing>
          <wp:inline distT="0" distB="0" distL="0" distR="0" wp14:anchorId="0333FDEA" wp14:editId="2ADF50AA">
            <wp:extent cx="6645910" cy="4050030"/>
            <wp:effectExtent l="0" t="0" r="254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645910" cy="4050030"/>
                    </a:xfrm>
                    <a:prstGeom prst="rect">
                      <a:avLst/>
                    </a:prstGeom>
                  </pic:spPr>
                </pic:pic>
              </a:graphicData>
            </a:graphic>
          </wp:inline>
        </w:drawing>
      </w:r>
    </w:p>
    <w:p w:rsidR="009527F8" w:rsidRPr="009527F8" w:rsidRDefault="009527F8" w:rsidP="009527F8"/>
    <w:p w:rsidR="009527F8" w:rsidRDefault="009527F8" w:rsidP="009527F8"/>
    <w:p w:rsidR="009527F8" w:rsidRDefault="002B21C6" w:rsidP="002B21C6">
      <w:pPr>
        <w:pStyle w:val="Heading1"/>
      </w:pPr>
      <w:bookmarkStart w:id="7" w:name="_Toc75863630"/>
      <w:r w:rsidRPr="002B21C6">
        <w:rPr>
          <w:highlight w:val="green"/>
        </w:rPr>
        <w:t xml:space="preserve">7- </w:t>
      </w:r>
      <w:r w:rsidR="009527F8" w:rsidRPr="002B21C6">
        <w:rPr>
          <w:highlight w:val="green"/>
        </w:rPr>
        <w:t>Wired Assurance</w:t>
      </w:r>
      <w:bookmarkEnd w:id="7"/>
      <w:r w:rsidR="009527F8" w:rsidRPr="009527F8">
        <w:t xml:space="preserve"> </w:t>
      </w:r>
    </w:p>
    <w:p w:rsidR="009527F8" w:rsidRDefault="009527F8" w:rsidP="009527F8">
      <w:pPr>
        <w:rPr>
          <w:b/>
          <w:bCs/>
          <w:sz w:val="32"/>
          <w:szCs w:val="32"/>
        </w:rPr>
      </w:pPr>
    </w:p>
    <w:p w:rsidR="00671B23" w:rsidRDefault="007D54F7" w:rsidP="009527F8">
      <w:pPr>
        <w:rPr>
          <w:b/>
          <w:bCs/>
          <w:sz w:val="32"/>
          <w:szCs w:val="32"/>
        </w:rPr>
      </w:pPr>
      <w:r>
        <w:rPr>
          <w:noProof/>
        </w:rPr>
        <w:drawing>
          <wp:inline distT="0" distB="0" distL="0" distR="0" wp14:anchorId="23505043" wp14:editId="15757077">
            <wp:extent cx="6645910" cy="3485515"/>
            <wp:effectExtent l="0" t="0" r="254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3485515"/>
                    </a:xfrm>
                    <a:prstGeom prst="rect">
                      <a:avLst/>
                    </a:prstGeom>
                  </pic:spPr>
                </pic:pic>
              </a:graphicData>
            </a:graphic>
          </wp:inline>
        </w:drawing>
      </w:r>
    </w:p>
    <w:p w:rsidR="009527F8" w:rsidRDefault="00671B23" w:rsidP="00671B23">
      <w:pPr>
        <w:tabs>
          <w:tab w:val="left" w:pos="1290"/>
        </w:tabs>
        <w:rPr>
          <w:sz w:val="32"/>
          <w:szCs w:val="32"/>
        </w:rPr>
      </w:pPr>
      <w:r>
        <w:rPr>
          <w:sz w:val="32"/>
          <w:szCs w:val="32"/>
        </w:rPr>
        <w:tab/>
      </w:r>
    </w:p>
    <w:p w:rsidR="00671B23" w:rsidRDefault="00671B23" w:rsidP="00671B23">
      <w:pPr>
        <w:tabs>
          <w:tab w:val="left" w:pos="1290"/>
        </w:tabs>
        <w:rPr>
          <w:sz w:val="32"/>
          <w:szCs w:val="32"/>
        </w:rPr>
      </w:pPr>
    </w:p>
    <w:p w:rsidR="00DC7F01" w:rsidRDefault="00DC7F01" w:rsidP="00671B23">
      <w:pPr>
        <w:tabs>
          <w:tab w:val="left" w:pos="1290"/>
        </w:tabs>
        <w:rPr>
          <w:sz w:val="32"/>
          <w:szCs w:val="32"/>
        </w:rPr>
      </w:pPr>
      <w:r>
        <w:rPr>
          <w:noProof/>
        </w:rPr>
        <w:lastRenderedPageBreak/>
        <w:drawing>
          <wp:inline distT="0" distB="0" distL="0" distR="0" wp14:anchorId="1D4617F1" wp14:editId="10497EC3">
            <wp:extent cx="6645910" cy="694690"/>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45910" cy="694690"/>
                    </a:xfrm>
                    <a:prstGeom prst="rect">
                      <a:avLst/>
                    </a:prstGeom>
                  </pic:spPr>
                </pic:pic>
              </a:graphicData>
            </a:graphic>
          </wp:inline>
        </w:drawing>
      </w:r>
    </w:p>
    <w:p w:rsidR="00DC7F01" w:rsidRDefault="00671B23" w:rsidP="00671B23">
      <w:pPr>
        <w:tabs>
          <w:tab w:val="left" w:pos="1290"/>
        </w:tabs>
        <w:rPr>
          <w:sz w:val="32"/>
          <w:szCs w:val="32"/>
        </w:rPr>
      </w:pPr>
      <w:r>
        <w:rPr>
          <w:noProof/>
        </w:rPr>
        <w:drawing>
          <wp:inline distT="0" distB="0" distL="0" distR="0" wp14:anchorId="554631D5" wp14:editId="1E060AE7">
            <wp:extent cx="6645910" cy="4224655"/>
            <wp:effectExtent l="0" t="0" r="254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45910" cy="4224655"/>
                    </a:xfrm>
                    <a:prstGeom prst="rect">
                      <a:avLst/>
                    </a:prstGeom>
                  </pic:spPr>
                </pic:pic>
              </a:graphicData>
            </a:graphic>
          </wp:inline>
        </w:drawing>
      </w:r>
      <w:r w:rsidR="00DC7F01">
        <w:rPr>
          <w:sz w:val="32"/>
          <w:szCs w:val="32"/>
        </w:rPr>
        <w:t xml:space="preserve"> </w:t>
      </w:r>
    </w:p>
    <w:p w:rsidR="00DC7F01" w:rsidRDefault="00DC7F01" w:rsidP="00DC7F01">
      <w:pPr>
        <w:rPr>
          <w:sz w:val="32"/>
          <w:szCs w:val="32"/>
        </w:rPr>
      </w:pPr>
    </w:p>
    <w:p w:rsidR="00DC7F01" w:rsidRDefault="00DC7F01" w:rsidP="00DC7F01">
      <w:pPr>
        <w:rPr>
          <w:sz w:val="32"/>
          <w:szCs w:val="32"/>
        </w:rPr>
      </w:pPr>
      <w:r>
        <w:rPr>
          <w:noProof/>
        </w:rPr>
        <w:lastRenderedPageBreak/>
        <w:drawing>
          <wp:inline distT="0" distB="0" distL="0" distR="0" wp14:anchorId="64B45E6B" wp14:editId="1404CA7A">
            <wp:extent cx="6645910" cy="5337810"/>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45910" cy="5337810"/>
                    </a:xfrm>
                    <a:prstGeom prst="rect">
                      <a:avLst/>
                    </a:prstGeom>
                  </pic:spPr>
                </pic:pic>
              </a:graphicData>
            </a:graphic>
          </wp:inline>
        </w:drawing>
      </w:r>
    </w:p>
    <w:p w:rsidR="00DC7F01" w:rsidRDefault="00DC7F01" w:rsidP="00DC7F01">
      <w:pPr>
        <w:rPr>
          <w:sz w:val="32"/>
          <w:szCs w:val="32"/>
        </w:rPr>
      </w:pPr>
    </w:p>
    <w:p w:rsidR="00DC7F01" w:rsidRDefault="00DC7F01" w:rsidP="00DC7F01">
      <w:pPr>
        <w:rPr>
          <w:sz w:val="32"/>
          <w:szCs w:val="32"/>
        </w:rPr>
      </w:pPr>
      <w:r>
        <w:rPr>
          <w:noProof/>
        </w:rPr>
        <w:drawing>
          <wp:anchor distT="0" distB="0" distL="114300" distR="114300" simplePos="0" relativeHeight="251701248" behindDoc="0" locked="0" layoutInCell="1" allowOverlap="1">
            <wp:simplePos x="459645" y="6278554"/>
            <wp:positionH relativeFrom="column">
              <wp:align>left</wp:align>
            </wp:positionH>
            <wp:positionV relativeFrom="paragraph">
              <wp:align>top</wp:align>
            </wp:positionV>
            <wp:extent cx="6645910" cy="3559175"/>
            <wp:effectExtent l="0" t="0" r="2540" b="317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645910" cy="3559175"/>
                    </a:xfrm>
                    <a:prstGeom prst="rect">
                      <a:avLst/>
                    </a:prstGeom>
                  </pic:spPr>
                </pic:pic>
              </a:graphicData>
            </a:graphic>
          </wp:anchor>
        </w:drawing>
      </w:r>
    </w:p>
    <w:p w:rsidR="000E12F7" w:rsidRDefault="00DC7F01" w:rsidP="00DC7F01">
      <w:pPr>
        <w:rPr>
          <w:sz w:val="32"/>
          <w:szCs w:val="32"/>
        </w:rPr>
      </w:pPr>
      <w:r>
        <w:rPr>
          <w:noProof/>
        </w:rPr>
        <w:lastRenderedPageBreak/>
        <w:drawing>
          <wp:inline distT="0" distB="0" distL="0" distR="0" wp14:anchorId="25540428" wp14:editId="21A889B7">
            <wp:extent cx="6645910" cy="217741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45910" cy="2177415"/>
                    </a:xfrm>
                    <a:prstGeom prst="rect">
                      <a:avLst/>
                    </a:prstGeom>
                  </pic:spPr>
                </pic:pic>
              </a:graphicData>
            </a:graphic>
          </wp:inline>
        </w:drawing>
      </w:r>
      <w:r>
        <w:rPr>
          <w:sz w:val="32"/>
          <w:szCs w:val="32"/>
        </w:rPr>
        <w:br w:type="textWrapping" w:clear="all"/>
      </w:r>
    </w:p>
    <w:p w:rsidR="000E12F7" w:rsidRPr="000E12F7" w:rsidRDefault="000E12F7" w:rsidP="000E12F7">
      <w:pPr>
        <w:rPr>
          <w:sz w:val="32"/>
          <w:szCs w:val="32"/>
        </w:rPr>
      </w:pPr>
    </w:p>
    <w:p w:rsidR="000E12F7" w:rsidRDefault="000E12F7" w:rsidP="000E12F7">
      <w:pPr>
        <w:rPr>
          <w:sz w:val="32"/>
          <w:szCs w:val="32"/>
        </w:rPr>
      </w:pPr>
    </w:p>
    <w:p w:rsidR="00671B23" w:rsidRDefault="000E12F7" w:rsidP="000E12F7">
      <w:pPr>
        <w:rPr>
          <w:sz w:val="32"/>
          <w:szCs w:val="32"/>
        </w:rPr>
      </w:pPr>
      <w:r>
        <w:rPr>
          <w:sz w:val="32"/>
          <w:szCs w:val="32"/>
        </w:rPr>
        <w:t>API Options to Communicate with MIST:</w:t>
      </w:r>
    </w:p>
    <w:p w:rsidR="000E12F7" w:rsidRPr="000E12F7" w:rsidRDefault="003C0998" w:rsidP="000E12F7">
      <w:pPr>
        <w:rPr>
          <w:sz w:val="32"/>
          <w:szCs w:val="32"/>
        </w:rPr>
      </w:pPr>
      <w:r>
        <w:rPr>
          <w:noProof/>
        </w:rPr>
        <w:drawing>
          <wp:inline distT="0" distB="0" distL="0" distR="0" wp14:anchorId="071810EA" wp14:editId="4AB65091">
            <wp:extent cx="6645910" cy="2949575"/>
            <wp:effectExtent l="0" t="0" r="254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45910" cy="2949575"/>
                    </a:xfrm>
                    <a:prstGeom prst="rect">
                      <a:avLst/>
                    </a:prstGeom>
                  </pic:spPr>
                </pic:pic>
              </a:graphicData>
            </a:graphic>
          </wp:inline>
        </w:drawing>
      </w:r>
    </w:p>
    <w:sectPr w:rsidR="000E12F7" w:rsidRPr="000E12F7" w:rsidSect="00327F4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7DA6" w:rsidRDefault="005A7DA6" w:rsidP="00DC7F01">
      <w:pPr>
        <w:spacing w:after="0" w:line="240" w:lineRule="auto"/>
      </w:pPr>
      <w:r>
        <w:separator/>
      </w:r>
    </w:p>
  </w:endnote>
  <w:endnote w:type="continuationSeparator" w:id="0">
    <w:p w:rsidR="005A7DA6" w:rsidRDefault="005A7DA6" w:rsidP="00DC7F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7DA6" w:rsidRDefault="005A7DA6" w:rsidP="00DC7F01">
      <w:pPr>
        <w:spacing w:after="0" w:line="240" w:lineRule="auto"/>
      </w:pPr>
      <w:r>
        <w:separator/>
      </w:r>
    </w:p>
  </w:footnote>
  <w:footnote w:type="continuationSeparator" w:id="0">
    <w:p w:rsidR="005A7DA6" w:rsidRDefault="005A7DA6" w:rsidP="00DC7F0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78F"/>
    <w:rsid w:val="00001AD1"/>
    <w:rsid w:val="00010D0E"/>
    <w:rsid w:val="0002003A"/>
    <w:rsid w:val="0003176B"/>
    <w:rsid w:val="000729A2"/>
    <w:rsid w:val="000E12F7"/>
    <w:rsid w:val="000F662D"/>
    <w:rsid w:val="00113B5A"/>
    <w:rsid w:val="001333B7"/>
    <w:rsid w:val="00175F04"/>
    <w:rsid w:val="00193613"/>
    <w:rsid w:val="0019690D"/>
    <w:rsid w:val="001B0C98"/>
    <w:rsid w:val="001B221F"/>
    <w:rsid w:val="001B742D"/>
    <w:rsid w:val="001F53BA"/>
    <w:rsid w:val="001F78E2"/>
    <w:rsid w:val="002A7C7F"/>
    <w:rsid w:val="002B21C6"/>
    <w:rsid w:val="002D2872"/>
    <w:rsid w:val="002F7908"/>
    <w:rsid w:val="00301974"/>
    <w:rsid w:val="00320937"/>
    <w:rsid w:val="00325705"/>
    <w:rsid w:val="00327F45"/>
    <w:rsid w:val="003A5FEB"/>
    <w:rsid w:val="003B4DCA"/>
    <w:rsid w:val="003C0998"/>
    <w:rsid w:val="003E1DD9"/>
    <w:rsid w:val="003F6A1B"/>
    <w:rsid w:val="0041455A"/>
    <w:rsid w:val="00421B99"/>
    <w:rsid w:val="00430425"/>
    <w:rsid w:val="00467728"/>
    <w:rsid w:val="004762C2"/>
    <w:rsid w:val="004B5B10"/>
    <w:rsid w:val="004C2846"/>
    <w:rsid w:val="005145A9"/>
    <w:rsid w:val="00591ABD"/>
    <w:rsid w:val="005A7DA6"/>
    <w:rsid w:val="005C13D3"/>
    <w:rsid w:val="005C592D"/>
    <w:rsid w:val="005D2856"/>
    <w:rsid w:val="005D2B2E"/>
    <w:rsid w:val="005E5D3E"/>
    <w:rsid w:val="005F3B68"/>
    <w:rsid w:val="005F77B4"/>
    <w:rsid w:val="006124BD"/>
    <w:rsid w:val="006617F8"/>
    <w:rsid w:val="00671B23"/>
    <w:rsid w:val="006800B6"/>
    <w:rsid w:val="006A1C19"/>
    <w:rsid w:val="006B4D3B"/>
    <w:rsid w:val="00741EB8"/>
    <w:rsid w:val="00784541"/>
    <w:rsid w:val="00785BA2"/>
    <w:rsid w:val="007D54F7"/>
    <w:rsid w:val="00842904"/>
    <w:rsid w:val="00857313"/>
    <w:rsid w:val="00883D39"/>
    <w:rsid w:val="008A1168"/>
    <w:rsid w:val="008C6DAF"/>
    <w:rsid w:val="008E42C5"/>
    <w:rsid w:val="00916112"/>
    <w:rsid w:val="00917751"/>
    <w:rsid w:val="00923E53"/>
    <w:rsid w:val="009527F8"/>
    <w:rsid w:val="009F11AD"/>
    <w:rsid w:val="00A010BF"/>
    <w:rsid w:val="00A01630"/>
    <w:rsid w:val="00A71BC7"/>
    <w:rsid w:val="00AA00E8"/>
    <w:rsid w:val="00AB291A"/>
    <w:rsid w:val="00AD5A72"/>
    <w:rsid w:val="00AE0460"/>
    <w:rsid w:val="00B07D7D"/>
    <w:rsid w:val="00BD4F25"/>
    <w:rsid w:val="00BE11A8"/>
    <w:rsid w:val="00BE2A99"/>
    <w:rsid w:val="00BE42BD"/>
    <w:rsid w:val="00C56E98"/>
    <w:rsid w:val="00C8566E"/>
    <w:rsid w:val="00CA743D"/>
    <w:rsid w:val="00CB41B6"/>
    <w:rsid w:val="00CE218F"/>
    <w:rsid w:val="00D16F15"/>
    <w:rsid w:val="00D26969"/>
    <w:rsid w:val="00D5612D"/>
    <w:rsid w:val="00D730BB"/>
    <w:rsid w:val="00D75534"/>
    <w:rsid w:val="00D7626F"/>
    <w:rsid w:val="00D81675"/>
    <w:rsid w:val="00D86362"/>
    <w:rsid w:val="00D960D1"/>
    <w:rsid w:val="00DC7DB4"/>
    <w:rsid w:val="00DC7F01"/>
    <w:rsid w:val="00E417E2"/>
    <w:rsid w:val="00E50D18"/>
    <w:rsid w:val="00E77324"/>
    <w:rsid w:val="00EB178F"/>
    <w:rsid w:val="00ED4CDB"/>
    <w:rsid w:val="00F55B5E"/>
    <w:rsid w:val="00FD38ED"/>
    <w:rsid w:val="00FE08CA"/>
    <w:rsid w:val="00FE4C74"/>
    <w:rsid w:val="00FF40D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32BB72"/>
  <w15:chartTrackingRefBased/>
  <w15:docId w15:val="{B4A9406A-E82F-4ACE-AC2D-A811E7551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rPr>
  </w:style>
  <w:style w:type="paragraph" w:styleId="Heading1">
    <w:name w:val="heading 1"/>
    <w:basedOn w:val="Normal"/>
    <w:next w:val="Normal"/>
    <w:link w:val="Heading1Char"/>
    <w:uiPriority w:val="9"/>
    <w:qFormat/>
    <w:rsid w:val="002B21C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7324"/>
    <w:rPr>
      <w:color w:val="808080"/>
    </w:rPr>
  </w:style>
  <w:style w:type="paragraph" w:styleId="Header">
    <w:name w:val="header"/>
    <w:basedOn w:val="Normal"/>
    <w:link w:val="HeaderChar"/>
    <w:uiPriority w:val="99"/>
    <w:unhideWhenUsed/>
    <w:rsid w:val="00DC7F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7F01"/>
    <w:rPr>
      <w:lang w:val="en-US"/>
    </w:rPr>
  </w:style>
  <w:style w:type="paragraph" w:styleId="Footer">
    <w:name w:val="footer"/>
    <w:basedOn w:val="Normal"/>
    <w:link w:val="FooterChar"/>
    <w:uiPriority w:val="99"/>
    <w:unhideWhenUsed/>
    <w:rsid w:val="00DC7F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7F01"/>
    <w:rPr>
      <w:lang w:val="en-US"/>
    </w:rPr>
  </w:style>
  <w:style w:type="character" w:customStyle="1" w:styleId="Heading1Char">
    <w:name w:val="Heading 1 Char"/>
    <w:basedOn w:val="DefaultParagraphFont"/>
    <w:link w:val="Heading1"/>
    <w:uiPriority w:val="9"/>
    <w:rsid w:val="002B21C6"/>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2B21C6"/>
    <w:pPr>
      <w:outlineLvl w:val="9"/>
    </w:pPr>
  </w:style>
  <w:style w:type="paragraph" w:styleId="TOC1">
    <w:name w:val="toc 1"/>
    <w:basedOn w:val="Normal"/>
    <w:next w:val="Normal"/>
    <w:autoRedefine/>
    <w:uiPriority w:val="39"/>
    <w:unhideWhenUsed/>
    <w:rsid w:val="002B21C6"/>
    <w:pPr>
      <w:spacing w:after="100"/>
    </w:pPr>
  </w:style>
  <w:style w:type="character" w:styleId="Hyperlink">
    <w:name w:val="Hyperlink"/>
    <w:basedOn w:val="DefaultParagraphFont"/>
    <w:uiPriority w:val="99"/>
    <w:unhideWhenUsed/>
    <w:rsid w:val="002B21C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6991084">
      <w:bodyDiv w:val="1"/>
      <w:marLeft w:val="0"/>
      <w:marRight w:val="0"/>
      <w:marTop w:val="0"/>
      <w:marBottom w:val="0"/>
      <w:divBdr>
        <w:top w:val="none" w:sz="0" w:space="0" w:color="auto"/>
        <w:left w:val="none" w:sz="0" w:space="0" w:color="auto"/>
        <w:bottom w:val="none" w:sz="0" w:space="0" w:color="auto"/>
        <w:right w:val="none" w:sz="0" w:space="0" w:color="auto"/>
      </w:divBdr>
    </w:div>
    <w:div w:id="1307592070">
      <w:bodyDiv w:val="1"/>
      <w:marLeft w:val="0"/>
      <w:marRight w:val="0"/>
      <w:marTop w:val="0"/>
      <w:marBottom w:val="0"/>
      <w:divBdr>
        <w:top w:val="none" w:sz="0" w:space="0" w:color="auto"/>
        <w:left w:val="none" w:sz="0" w:space="0" w:color="auto"/>
        <w:bottom w:val="none" w:sz="0" w:space="0" w:color="auto"/>
        <w:right w:val="none" w:sz="0" w:space="0" w:color="auto"/>
      </w:divBdr>
    </w:div>
    <w:div w:id="1951814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image" Target="media/image62.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6CF9F-A369-4BC3-8C25-E166D5081F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3074</TotalTime>
  <Pages>37</Pages>
  <Words>1661</Words>
  <Characters>9474</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Hussam  Baytie</dc:creator>
  <cp:keywords/>
  <dc:description/>
  <cp:lastModifiedBy>Hussam  Baytie</cp:lastModifiedBy>
  <cp:revision>70</cp:revision>
  <dcterms:created xsi:type="dcterms:W3CDTF">2021-05-20T11:55:00Z</dcterms:created>
  <dcterms:modified xsi:type="dcterms:W3CDTF">2021-07-11T13:00:00Z</dcterms:modified>
</cp:coreProperties>
</file>