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60" w:rsidRPr="00DF2960" w:rsidRDefault="00DF2960" w:rsidP="00DF29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2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Routing Engine Redundancy</w:t>
      </w:r>
    </w:p>
    <w:p w:rsidR="00A061CE" w:rsidRDefault="00DF2960" w:rsidP="00DF2960">
      <w:pPr>
        <w:pStyle w:val="NoSpacing"/>
      </w:pPr>
      <w:proofErr w:type="gramStart"/>
      <w:r>
        <w:t>Hi ,</w:t>
      </w:r>
      <w:proofErr w:type="gramEnd"/>
    </w:p>
    <w:p w:rsidR="00DF2960" w:rsidRDefault="00DF2960" w:rsidP="00DF2960">
      <w:pPr>
        <w:pStyle w:val="NoSpacing"/>
      </w:pPr>
      <w:r>
        <w:t>I have got few questions regarding Routing engine on Juniper?  Below depicted configuration is my reference.</w:t>
      </w:r>
    </w:p>
    <w:p w:rsidR="00DF2960" w:rsidRDefault="00DF2960" w:rsidP="00DF2960">
      <w:pPr>
        <w:pStyle w:val="NoSpacing"/>
      </w:pPr>
    </w:p>
    <w:p w:rsidR="00DF2960" w:rsidRDefault="00DF2960" w:rsidP="00DF2960">
      <w:pPr>
        <w:pStyle w:val="NoSpacing"/>
      </w:pPr>
      <w:proofErr w:type="gramStart"/>
      <w:r>
        <w:t>groups</w:t>
      </w:r>
      <w:proofErr w:type="gramEnd"/>
      <w:r>
        <w:t xml:space="preserve"> {</w:t>
      </w:r>
    </w:p>
    <w:p w:rsidR="00DF2960" w:rsidRDefault="00DF2960" w:rsidP="00DF2960">
      <w:pPr>
        <w:pStyle w:val="NoSpacing"/>
      </w:pPr>
      <w:r>
        <w:t xml:space="preserve">    re0 {</w:t>
      </w:r>
    </w:p>
    <w:p w:rsidR="00DF2960" w:rsidRDefault="00DF2960" w:rsidP="00DF2960">
      <w:pPr>
        <w:pStyle w:val="NoSpacing"/>
      </w:pPr>
      <w:r>
        <w:t xml:space="preserve">        </w:t>
      </w:r>
      <w:proofErr w:type="gramStart"/>
      <w:r>
        <w:t>system</w:t>
      </w:r>
      <w:proofErr w:type="gramEnd"/>
      <w:r>
        <w:t xml:space="preserve"> {</w:t>
      </w:r>
    </w:p>
    <w:p w:rsidR="00DF2960" w:rsidRDefault="00DF2960" w:rsidP="00DF2960">
      <w:pPr>
        <w:pStyle w:val="NoSpacing"/>
      </w:pPr>
      <w:r>
        <w:t xml:space="preserve">            </w:t>
      </w:r>
      <w:proofErr w:type="gramStart"/>
      <w:r>
        <w:t>host-name</w:t>
      </w:r>
      <w:proofErr w:type="gramEnd"/>
      <w:r>
        <w:t xml:space="preserve"> GOODLONDONA;</w:t>
      </w:r>
    </w:p>
    <w:p w:rsidR="00DF2960" w:rsidRDefault="00DF2960" w:rsidP="00DF2960">
      <w:pPr>
        <w:pStyle w:val="NoSpacing"/>
      </w:pPr>
      <w:r>
        <w:t xml:space="preserve">            </w:t>
      </w:r>
      <w:proofErr w:type="gramStart"/>
      <w:r>
        <w:t>backup-router</w:t>
      </w:r>
      <w:proofErr w:type="gramEnd"/>
      <w:r>
        <w:t xml:space="preserve"> 97.240.16.1;</w:t>
      </w:r>
    </w:p>
    <w:p w:rsidR="00DF2960" w:rsidRDefault="00DF2960" w:rsidP="00DF2960">
      <w:pPr>
        <w:pStyle w:val="NoSpacing"/>
      </w:pPr>
      <w:r>
        <w:t xml:space="preserve">        }</w:t>
      </w:r>
    </w:p>
    <w:p w:rsidR="00DF2960" w:rsidRDefault="00DF2960" w:rsidP="00DF2960">
      <w:pPr>
        <w:pStyle w:val="NoSpacing"/>
      </w:pPr>
      <w:r>
        <w:t xml:space="preserve">        </w:t>
      </w:r>
      <w:proofErr w:type="gramStart"/>
      <w:r>
        <w:t>interfaces</w:t>
      </w:r>
      <w:proofErr w:type="gramEnd"/>
      <w:r>
        <w:t xml:space="preserve"> {</w:t>
      </w:r>
    </w:p>
    <w:p w:rsidR="00DF2960" w:rsidRDefault="00DF2960" w:rsidP="00DF2960">
      <w:pPr>
        <w:pStyle w:val="NoSpacing"/>
      </w:pPr>
      <w:r>
        <w:t xml:space="preserve">            fxp0 {</w:t>
      </w:r>
    </w:p>
    <w:p w:rsidR="00DF2960" w:rsidRDefault="00DF2960" w:rsidP="00DF2960">
      <w:pPr>
        <w:pStyle w:val="NoSpacing"/>
      </w:pPr>
      <w:r>
        <w:t xml:space="preserve">                </w:t>
      </w:r>
      <w:proofErr w:type="gramStart"/>
      <w:r>
        <w:t>unit</w:t>
      </w:r>
      <w:proofErr w:type="gramEnd"/>
      <w:r>
        <w:t xml:space="preserve"> 0 {</w:t>
      </w:r>
    </w:p>
    <w:p w:rsidR="00DF2960" w:rsidRDefault="00DF2960" w:rsidP="00DF2960">
      <w:pPr>
        <w:pStyle w:val="NoSpacing"/>
      </w:pPr>
      <w:r>
        <w:t xml:space="preserve">                    </w:t>
      </w:r>
      <w:proofErr w:type="gramStart"/>
      <w:r>
        <w:t>family</w:t>
      </w:r>
      <w:proofErr w:type="gramEnd"/>
      <w:r>
        <w:t xml:space="preserve"> </w:t>
      </w:r>
      <w:proofErr w:type="spellStart"/>
      <w:r>
        <w:t>inet</w:t>
      </w:r>
      <w:proofErr w:type="spellEnd"/>
      <w:r>
        <w:t xml:space="preserve"> {</w:t>
      </w:r>
    </w:p>
    <w:p w:rsidR="00DF2960" w:rsidRDefault="00DF2960" w:rsidP="00DF2960">
      <w:pPr>
        <w:pStyle w:val="NoSpacing"/>
      </w:pPr>
      <w:r>
        <w:t xml:space="preserve">                        </w:t>
      </w:r>
      <w:proofErr w:type="gramStart"/>
      <w:r>
        <w:t>address</w:t>
      </w:r>
      <w:proofErr w:type="gramEnd"/>
      <w:r>
        <w:t xml:space="preserve"> 97.240.16.36/26;</w:t>
      </w:r>
    </w:p>
    <w:p w:rsidR="00DF2960" w:rsidRDefault="00DF2960" w:rsidP="00DF2960">
      <w:pPr>
        <w:pStyle w:val="NoSpacing"/>
      </w:pPr>
      <w:r>
        <w:t xml:space="preserve">                    }</w:t>
      </w:r>
    </w:p>
    <w:p w:rsidR="00DF2960" w:rsidRDefault="00DF2960" w:rsidP="00DF2960">
      <w:pPr>
        <w:pStyle w:val="NoSpacing"/>
      </w:pPr>
      <w:r>
        <w:t xml:space="preserve">                }</w:t>
      </w:r>
    </w:p>
    <w:p w:rsidR="00DF2960" w:rsidRDefault="00DF2960" w:rsidP="00DF2960">
      <w:pPr>
        <w:pStyle w:val="NoSpacing"/>
      </w:pPr>
      <w:r>
        <w:t xml:space="preserve">            }</w:t>
      </w:r>
    </w:p>
    <w:p w:rsidR="00DF2960" w:rsidRDefault="00DF2960" w:rsidP="00DF2960">
      <w:pPr>
        <w:pStyle w:val="NoSpacing"/>
      </w:pPr>
      <w:r>
        <w:t xml:space="preserve">        }</w:t>
      </w:r>
    </w:p>
    <w:p w:rsidR="00DF2960" w:rsidRDefault="00DF2960" w:rsidP="00DF2960">
      <w:pPr>
        <w:pStyle w:val="NoSpacing"/>
      </w:pPr>
      <w:r>
        <w:t xml:space="preserve">    }</w:t>
      </w:r>
    </w:p>
    <w:p w:rsidR="00DF2960" w:rsidRDefault="00DF2960" w:rsidP="00DF2960">
      <w:pPr>
        <w:pStyle w:val="NoSpacing"/>
      </w:pPr>
      <w:r>
        <w:t xml:space="preserve">    re1 {</w:t>
      </w:r>
    </w:p>
    <w:p w:rsidR="00DF2960" w:rsidRDefault="00DF2960" w:rsidP="00DF2960">
      <w:pPr>
        <w:pStyle w:val="NoSpacing"/>
      </w:pPr>
      <w:r>
        <w:t xml:space="preserve">        </w:t>
      </w:r>
      <w:proofErr w:type="gramStart"/>
      <w:r>
        <w:t>system</w:t>
      </w:r>
      <w:proofErr w:type="gramEnd"/>
      <w:r>
        <w:t xml:space="preserve"> {</w:t>
      </w:r>
    </w:p>
    <w:p w:rsidR="00DF2960" w:rsidRDefault="00DF2960" w:rsidP="00DF2960">
      <w:pPr>
        <w:pStyle w:val="NoSpacing"/>
      </w:pPr>
      <w:r>
        <w:t xml:space="preserve">            </w:t>
      </w:r>
      <w:proofErr w:type="gramStart"/>
      <w:r>
        <w:t>host-name</w:t>
      </w:r>
      <w:proofErr w:type="gramEnd"/>
      <w:r>
        <w:t xml:space="preserve"> GOODLONDONB;</w:t>
      </w:r>
    </w:p>
    <w:p w:rsidR="00DF2960" w:rsidRDefault="00DF2960" w:rsidP="00DF2960">
      <w:pPr>
        <w:pStyle w:val="NoSpacing"/>
      </w:pPr>
      <w:r>
        <w:t xml:space="preserve">            </w:t>
      </w:r>
      <w:proofErr w:type="gramStart"/>
      <w:r>
        <w:t>backup-router</w:t>
      </w:r>
      <w:proofErr w:type="gramEnd"/>
      <w:r>
        <w:t xml:space="preserve"> 97.240.32.65;</w:t>
      </w:r>
    </w:p>
    <w:p w:rsidR="00DF2960" w:rsidRDefault="00DF2960" w:rsidP="00DF2960">
      <w:pPr>
        <w:pStyle w:val="NoSpacing"/>
      </w:pPr>
      <w:r>
        <w:t xml:space="preserve">        }</w:t>
      </w:r>
    </w:p>
    <w:p w:rsidR="00DF2960" w:rsidRDefault="00DF2960" w:rsidP="00DF2960">
      <w:pPr>
        <w:pStyle w:val="NoSpacing"/>
      </w:pPr>
      <w:r>
        <w:t xml:space="preserve">        </w:t>
      </w:r>
      <w:proofErr w:type="gramStart"/>
      <w:r>
        <w:t>interfaces</w:t>
      </w:r>
      <w:proofErr w:type="gramEnd"/>
      <w:r>
        <w:t xml:space="preserve"> {</w:t>
      </w:r>
    </w:p>
    <w:p w:rsidR="00DF2960" w:rsidRDefault="00DF2960" w:rsidP="00DF2960">
      <w:pPr>
        <w:pStyle w:val="NoSpacing"/>
      </w:pPr>
      <w:r>
        <w:t xml:space="preserve">                    </w:t>
      </w:r>
      <w:r>
        <w:cr/>
        <w:t xml:space="preserve">             fxp0 {</w:t>
      </w:r>
    </w:p>
    <w:p w:rsidR="00DF2960" w:rsidRDefault="00DF2960" w:rsidP="00DF2960">
      <w:pPr>
        <w:pStyle w:val="NoSpacing"/>
      </w:pPr>
      <w:r>
        <w:t xml:space="preserve">                </w:t>
      </w:r>
      <w:proofErr w:type="gramStart"/>
      <w:r>
        <w:t>unit</w:t>
      </w:r>
      <w:proofErr w:type="gramEnd"/>
      <w:r>
        <w:t xml:space="preserve"> 0 {</w:t>
      </w:r>
    </w:p>
    <w:p w:rsidR="00DF2960" w:rsidRDefault="00DF2960" w:rsidP="00DF2960">
      <w:pPr>
        <w:pStyle w:val="NoSpacing"/>
      </w:pPr>
      <w:r>
        <w:t xml:space="preserve">                    </w:t>
      </w:r>
      <w:proofErr w:type="gramStart"/>
      <w:r>
        <w:t>family</w:t>
      </w:r>
      <w:proofErr w:type="gramEnd"/>
      <w:r>
        <w:t xml:space="preserve"> </w:t>
      </w:r>
      <w:proofErr w:type="spellStart"/>
      <w:r>
        <w:t>inet</w:t>
      </w:r>
      <w:proofErr w:type="spellEnd"/>
      <w:r>
        <w:t xml:space="preserve"> {</w:t>
      </w:r>
    </w:p>
    <w:p w:rsidR="00DF2960" w:rsidRDefault="00DF2960" w:rsidP="00DF2960">
      <w:pPr>
        <w:pStyle w:val="NoSpacing"/>
      </w:pPr>
      <w:r>
        <w:t xml:space="preserve">                        </w:t>
      </w:r>
      <w:proofErr w:type="gramStart"/>
      <w:r>
        <w:t>address</w:t>
      </w:r>
      <w:proofErr w:type="gramEnd"/>
      <w:r>
        <w:t xml:space="preserve"> 97.240.28.115/26;</w:t>
      </w:r>
    </w:p>
    <w:p w:rsidR="00DF2960" w:rsidRDefault="00DF2960" w:rsidP="00DF2960">
      <w:pPr>
        <w:pStyle w:val="NoSpacing"/>
      </w:pPr>
      <w:r>
        <w:t xml:space="preserve">                    }</w:t>
      </w:r>
    </w:p>
    <w:p w:rsidR="00DF2960" w:rsidRDefault="00DF2960" w:rsidP="00DF2960">
      <w:pPr>
        <w:pStyle w:val="NoSpacing"/>
      </w:pPr>
      <w:r>
        <w:t xml:space="preserve">                }</w:t>
      </w:r>
    </w:p>
    <w:p w:rsidR="00DF2960" w:rsidRDefault="00DF2960" w:rsidP="00DF2960">
      <w:pPr>
        <w:pStyle w:val="NoSpacing"/>
      </w:pPr>
    </w:p>
    <w:p w:rsidR="00DF2960" w:rsidRDefault="00DF2960" w:rsidP="00DF2960">
      <w:pPr>
        <w:pStyle w:val="NoSpacing"/>
      </w:pPr>
    </w:p>
    <w:p w:rsidR="00DF2960" w:rsidRDefault="00DF2960"/>
    <w:p w:rsidR="00DF2960" w:rsidRDefault="00DF2960" w:rsidP="00DF2960">
      <w:pPr>
        <w:pStyle w:val="ListParagraph"/>
        <w:numPr>
          <w:ilvl w:val="0"/>
          <w:numId w:val="1"/>
        </w:numPr>
      </w:pPr>
      <w:r>
        <w:t xml:space="preserve">What is backup router? Is this backup router a separate </w:t>
      </w:r>
      <w:proofErr w:type="gramStart"/>
      <w:r>
        <w:t>external  physical</w:t>
      </w:r>
      <w:proofErr w:type="gramEnd"/>
      <w:r>
        <w:t xml:space="preserve"> Juniper router ?</w:t>
      </w:r>
    </w:p>
    <w:p w:rsidR="00DF2960" w:rsidRDefault="00DF2960" w:rsidP="00DF2960">
      <w:pPr>
        <w:pStyle w:val="ListParagraph"/>
        <w:numPr>
          <w:ilvl w:val="0"/>
          <w:numId w:val="1"/>
        </w:numPr>
      </w:pPr>
      <w:r>
        <w:t xml:space="preserve">Do routing engines share the management interface </w:t>
      </w:r>
      <w:proofErr w:type="gramStart"/>
      <w:r>
        <w:t>fxp0 ,</w:t>
      </w:r>
      <w:proofErr w:type="gramEnd"/>
      <w:r>
        <w:t xml:space="preserve"> each having separate management IP address ?</w:t>
      </w:r>
    </w:p>
    <w:p w:rsidR="00DF2960" w:rsidRDefault="00DF2960" w:rsidP="00DF2960">
      <w:pPr>
        <w:pStyle w:val="ListParagraph"/>
        <w:numPr>
          <w:ilvl w:val="0"/>
          <w:numId w:val="1"/>
        </w:numPr>
      </w:pPr>
      <w:r>
        <w:t xml:space="preserve">If the management IP address changes when there is </w:t>
      </w:r>
      <w:r w:rsidR="00D75BBB">
        <w:t xml:space="preserve">switching </w:t>
      </w:r>
      <w:r>
        <w:t xml:space="preserve">change in routing engine i.e. </w:t>
      </w:r>
      <w:r w:rsidR="00D75BBB">
        <w:t xml:space="preserve">RE1 takes over RE0 </w:t>
      </w:r>
      <w:proofErr w:type="gramStart"/>
      <w:r>
        <w:t xml:space="preserve">takeover </w:t>
      </w:r>
      <w:r w:rsidR="00D75BBB">
        <w:t>,</w:t>
      </w:r>
      <w:proofErr w:type="gramEnd"/>
      <w:r w:rsidR="00D75BBB">
        <w:t xml:space="preserve"> how will communication happen with Network Management system since management IP  address changes?</w:t>
      </w:r>
    </w:p>
    <w:p w:rsidR="00D75BBB" w:rsidRDefault="00D75BBB" w:rsidP="00DF2960">
      <w:pPr>
        <w:pStyle w:val="ListParagraph"/>
        <w:numPr>
          <w:ilvl w:val="0"/>
          <w:numId w:val="1"/>
        </w:numPr>
      </w:pPr>
      <w:r>
        <w:lastRenderedPageBreak/>
        <w:t xml:space="preserve">Do both the routing engine runs on common hardware in single router or Single router has </w:t>
      </w:r>
      <w:proofErr w:type="gramStart"/>
      <w:r>
        <w:t>got</w:t>
      </w:r>
      <w:proofErr w:type="gramEnd"/>
      <w:r>
        <w:t xml:space="preserve"> 2 hardware to run 2 routing engines?</w:t>
      </w:r>
    </w:p>
    <w:p w:rsidR="00D75BBB" w:rsidRDefault="00D75BBB" w:rsidP="00DF2960">
      <w:pPr>
        <w:pStyle w:val="ListParagraph"/>
        <w:numPr>
          <w:ilvl w:val="0"/>
          <w:numId w:val="1"/>
        </w:numPr>
      </w:pPr>
      <w:r>
        <w:t xml:space="preserve">How primary and secondary routing engine does communicate?  Which entity in Juniper router senses failure and activates </w:t>
      </w:r>
      <w:proofErr w:type="gramStart"/>
      <w:r>
        <w:t>secondary ?</w:t>
      </w:r>
      <w:proofErr w:type="gramEnd"/>
    </w:p>
    <w:sectPr w:rsidR="00D75BBB" w:rsidSect="00A0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CFF"/>
    <w:multiLevelType w:val="hybridMultilevel"/>
    <w:tmpl w:val="190A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960"/>
    <w:rsid w:val="0083742C"/>
    <w:rsid w:val="00A061CE"/>
    <w:rsid w:val="00D75BBB"/>
    <w:rsid w:val="00D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CE"/>
  </w:style>
  <w:style w:type="paragraph" w:styleId="Heading1">
    <w:name w:val="heading 1"/>
    <w:basedOn w:val="Normal"/>
    <w:link w:val="Heading1Char"/>
    <w:uiPriority w:val="9"/>
    <w:qFormat/>
    <w:rsid w:val="00DF2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F29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mahindra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rb0020784</dc:creator>
  <cp:keywords/>
  <dc:description/>
  <cp:lastModifiedBy>rb0020784</cp:lastModifiedBy>
  <cp:revision>1</cp:revision>
  <dcterms:created xsi:type="dcterms:W3CDTF">2013-10-01T07:36:00Z</dcterms:created>
  <dcterms:modified xsi:type="dcterms:W3CDTF">2013-10-01T08:41:00Z</dcterms:modified>
</cp:coreProperties>
</file>